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C65B71" w:rsidRDefault="003B0C82" w14:paraId="1ABF3F8F" w14:textId="77C2977D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7616" behindDoc="0" locked="0" layoutInCell="1" allowOverlap="1" wp14:anchorId="1ABF401D" wp14:editId="20CBBB52">
                <wp:simplePos x="0" y="0"/>
                <wp:positionH relativeFrom="page">
                  <wp:posOffset>7713980</wp:posOffset>
                </wp:positionH>
                <wp:positionV relativeFrom="page">
                  <wp:posOffset>8912860</wp:posOffset>
                </wp:positionV>
                <wp:extent cx="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8C103BC">
              <v:line id="Line 10" style="position:absolute;z-index:157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08489mm" from="607.4pt,701.8pt" to="607.4pt,701.8pt" w14:anchorId="3466AE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MUB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1ABF401E" wp14:editId="42DDF628">
                <wp:simplePos x="0" y="0"/>
                <wp:positionH relativeFrom="page">
                  <wp:posOffset>7720330</wp:posOffset>
                </wp:positionH>
                <wp:positionV relativeFrom="page">
                  <wp:posOffset>7348855</wp:posOffset>
                </wp:positionV>
                <wp:extent cx="0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D5D5FF7">
              <v:line id="Line 9" style="position:absolute;z-index:157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08489mm" from="607.9pt,578.65pt" to="607.9pt,578.65pt" w14:anchorId="24F1F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MUB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ABF401F" wp14:editId="58392D4E">
                <wp:simplePos x="0" y="0"/>
                <wp:positionH relativeFrom="page">
                  <wp:posOffset>7723505</wp:posOffset>
                </wp:positionH>
                <wp:positionV relativeFrom="page">
                  <wp:posOffset>5797550</wp:posOffset>
                </wp:positionV>
                <wp:extent cx="0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9ECD0EA">
              <v:line id="Line 8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08489mm" from="608.15pt,456.5pt" to="608.15pt,456.5pt" w14:anchorId="14C7BA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MUB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ABF4020" wp14:editId="248BDBD6">
                <wp:simplePos x="0" y="0"/>
                <wp:positionH relativeFrom="page">
                  <wp:posOffset>7729855</wp:posOffset>
                </wp:positionH>
                <wp:positionV relativeFrom="page">
                  <wp:posOffset>4221480</wp:posOffset>
                </wp:positionV>
                <wp:extent cx="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6DB17CA">
              <v:line id="Line 7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08489mm" from="608.65pt,332.4pt" to="608.65pt,332.4pt" w14:anchorId="619B39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MUB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ABF4021" wp14:editId="247D53B2">
                <wp:simplePos x="0" y="0"/>
                <wp:positionH relativeFrom="page">
                  <wp:posOffset>7732395</wp:posOffset>
                </wp:positionH>
                <wp:positionV relativeFrom="page">
                  <wp:posOffset>2559685</wp:posOffset>
                </wp:positionV>
                <wp:extent cx="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6697B4D">
              <v:line id="Line 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08489mm" from="608.85pt,201.55pt" to="608.85pt,201.55pt" w14:anchorId="52EA6D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MUB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p w:rsidR="00C65B71" w:rsidRDefault="003B0C82" w14:paraId="1ABF3F90" w14:textId="77777777">
      <w:pPr>
        <w:pStyle w:val="Title"/>
        <w:spacing w:before="90"/>
      </w:pPr>
      <w:r>
        <w:rPr>
          <w:color w:val="0A0A0A"/>
          <w:w w:val="105"/>
        </w:rPr>
        <w:t>STATE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MINNESOTA</w:t>
      </w:r>
    </w:p>
    <w:p w:rsidR="00C65B71" w:rsidRDefault="003B0C82" w14:paraId="1ABF3F91" w14:textId="77777777">
      <w:pPr>
        <w:pStyle w:val="Title"/>
        <w:spacing w:line="511" w:lineRule="auto"/>
        <w:ind w:right="1327"/>
      </w:pPr>
      <w:r>
        <w:rPr>
          <w:color w:val="0A0A0A"/>
          <w:spacing w:val="-1"/>
          <w:w w:val="105"/>
        </w:rPr>
        <w:t>MINNESOTA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STATE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COLLEGES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UNIVERSITIES</w:t>
      </w:r>
      <w:r>
        <w:rPr>
          <w:color w:val="0A0A0A"/>
          <w:spacing w:val="-62"/>
          <w:w w:val="105"/>
        </w:rPr>
        <w:t xml:space="preserve"> </w:t>
      </w:r>
      <w:r>
        <w:rPr>
          <w:color w:val="0A0A0A"/>
          <w:w w:val="105"/>
        </w:rPr>
        <w:t>MEMORANDUM</w:t>
      </w:r>
      <w:r>
        <w:rPr>
          <w:color w:val="0A0A0A"/>
          <w:spacing w:val="29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AGREEMENT</w:t>
      </w:r>
    </w:p>
    <w:p w:rsidR="00C65B71" w:rsidRDefault="003B0C82" w14:paraId="1ABF3F92" w14:textId="77777777">
      <w:pPr>
        <w:spacing w:before="1"/>
        <w:ind w:left="1206" w:right="1298"/>
        <w:jc w:val="center"/>
        <w:rPr>
          <w:b/>
          <w:sz w:val="21"/>
        </w:rPr>
      </w:pPr>
      <w:r>
        <w:rPr>
          <w:b/>
          <w:color w:val="0A0A0A"/>
          <w:w w:val="105"/>
          <w:sz w:val="21"/>
        </w:rPr>
        <w:t>BETWEEN</w:t>
      </w:r>
    </w:p>
    <w:p w:rsidR="00C65B71" w:rsidRDefault="00C65B71" w14:paraId="1ABF3F93" w14:textId="77777777">
      <w:pPr>
        <w:pStyle w:val="BodyText"/>
        <w:spacing w:before="6"/>
        <w:rPr>
          <w:b/>
          <w:sz w:val="24"/>
        </w:rPr>
      </w:pPr>
    </w:p>
    <w:p w:rsidR="00C65B71" w:rsidP="00DE1A5A" w:rsidRDefault="003833AA" w14:paraId="1ABF3F94" w14:textId="2822C08F">
      <w:pPr>
        <w:spacing w:line="520" w:lineRule="auto"/>
        <w:ind w:left="540" w:right="520"/>
        <w:jc w:val="center"/>
        <w:rPr>
          <w:b/>
          <w:color w:val="0A0A0A"/>
          <w:w w:val="105"/>
          <w:sz w:val="21"/>
        </w:rPr>
      </w:pPr>
      <w:r>
        <w:rPr>
          <w:b/>
          <w:color w:val="0A0A0A"/>
          <w:w w:val="105"/>
          <w:sz w:val="21"/>
        </w:rPr>
        <w:t xml:space="preserve">FOND DU </w:t>
      </w:r>
      <w:r w:rsidR="00DE1A5A">
        <w:rPr>
          <w:b/>
          <w:color w:val="0A0A0A"/>
          <w:w w:val="105"/>
          <w:sz w:val="21"/>
        </w:rPr>
        <w:t xml:space="preserve">LAC TRIBAL </w:t>
      </w:r>
      <w:r w:rsidR="003B0C82">
        <w:rPr>
          <w:b/>
          <w:color w:val="0A0A0A"/>
          <w:w w:val="105"/>
          <w:sz w:val="21"/>
        </w:rPr>
        <w:t>AND</w:t>
      </w:r>
      <w:r w:rsidR="00DE1A5A">
        <w:rPr>
          <w:b/>
          <w:color w:val="0A0A0A"/>
          <w:w w:val="105"/>
          <w:sz w:val="21"/>
        </w:rPr>
        <w:t xml:space="preserve"> COMMUNITY COLLEGE</w:t>
      </w:r>
    </w:p>
    <w:p w:rsidR="00DE1A5A" w:rsidRDefault="00DE1A5A" w14:paraId="584201A5" w14:textId="7A9981FE">
      <w:pPr>
        <w:spacing w:line="520" w:lineRule="auto"/>
        <w:ind w:left="2913" w:right="3025"/>
        <w:jc w:val="center"/>
        <w:rPr>
          <w:b/>
          <w:sz w:val="21"/>
        </w:rPr>
      </w:pPr>
      <w:r>
        <w:rPr>
          <w:b/>
          <w:color w:val="0A0A0A"/>
          <w:w w:val="105"/>
          <w:sz w:val="21"/>
        </w:rPr>
        <w:t>AND</w:t>
      </w:r>
    </w:p>
    <w:p w:rsidR="00C65B71" w:rsidRDefault="003B0C82" w14:paraId="1ABF3F95" w14:textId="0C7B9905">
      <w:pPr>
        <w:spacing w:line="237" w:lineRule="exact"/>
        <w:ind w:left="1206" w:right="1251"/>
        <w:jc w:val="center"/>
        <w:rPr>
          <w:b/>
          <w:sz w:val="21"/>
        </w:rPr>
      </w:pPr>
      <w:r>
        <w:rPr>
          <w:b/>
          <w:color w:val="0A0A0A"/>
          <w:w w:val="105"/>
          <w:sz w:val="21"/>
        </w:rPr>
        <w:t>SCHOOL</w:t>
      </w:r>
      <w:r w:rsidR="008F415B">
        <w:rPr>
          <w:b/>
          <w:color w:val="0A0A0A"/>
          <w:w w:val="105"/>
          <w:sz w:val="21"/>
        </w:rPr>
        <w:t>/DISTRICT PARTNER</w:t>
      </w:r>
    </w:p>
    <w:p w:rsidR="00C65B71" w:rsidRDefault="00C65B71" w14:paraId="1ABF3F96" w14:textId="77777777">
      <w:pPr>
        <w:pStyle w:val="BodyText"/>
        <w:rPr>
          <w:b/>
          <w:sz w:val="22"/>
        </w:rPr>
      </w:pPr>
    </w:p>
    <w:p w:rsidR="00C65B71" w:rsidRDefault="00C65B71" w14:paraId="1ABF3F97" w14:textId="77777777">
      <w:pPr>
        <w:pStyle w:val="BodyText"/>
        <w:spacing w:before="5"/>
        <w:rPr>
          <w:b/>
          <w:sz w:val="24"/>
        </w:rPr>
      </w:pPr>
    </w:p>
    <w:p w:rsidR="00C65B71" w:rsidRDefault="003B0C82" w14:paraId="1ABF3F98" w14:textId="10C64C1A">
      <w:pPr>
        <w:spacing w:line="247" w:lineRule="auto"/>
        <w:ind w:left="215" w:right="299" w:firstLine="671"/>
        <w:jc w:val="both"/>
      </w:pPr>
      <w:r>
        <w:rPr>
          <w:color w:val="0A0A0A"/>
          <w:w w:val="105"/>
        </w:rPr>
        <w:t>This Agreement is entered into between the State of Minnesota, acting through its</w:t>
      </w:r>
      <w:r>
        <w:rPr>
          <w:color w:val="0A0A0A"/>
          <w:spacing w:val="1"/>
          <w:w w:val="105"/>
        </w:rPr>
        <w:t xml:space="preserve"> </w:t>
      </w:r>
      <w:r>
        <w:rPr>
          <w:b/>
          <w:color w:val="0A0A0A"/>
          <w:w w:val="105"/>
          <w:sz w:val="21"/>
        </w:rPr>
        <w:t xml:space="preserve">Board of Trustees of the Minnesota State Colleges and Universities, </w:t>
      </w:r>
      <w:r>
        <w:rPr>
          <w:color w:val="0A0A0A"/>
          <w:w w:val="105"/>
        </w:rPr>
        <w:t xml:space="preserve">on behalf of </w:t>
      </w:r>
      <w:r w:rsidRPr="00EE5CD5" w:rsidR="00EE5CD5">
        <w:rPr>
          <w:b/>
          <w:bCs/>
          <w:color w:val="0A0A0A"/>
          <w:w w:val="105"/>
        </w:rPr>
        <w:t>FOND DU LAC TRIBAL</w:t>
      </w:r>
      <w:r w:rsidR="007A5B87">
        <w:rPr>
          <w:b/>
          <w:bCs/>
          <w:color w:val="0A0A0A"/>
          <w:w w:val="105"/>
        </w:rPr>
        <w:t xml:space="preserve"> </w:t>
      </w:r>
      <w:r w:rsidRPr="00EE5CD5" w:rsidR="00EE5CD5">
        <w:rPr>
          <w:b/>
          <w:bCs/>
          <w:color w:val="0A0A0A"/>
          <w:w w:val="105"/>
        </w:rPr>
        <w:t>AND COMMUNITY COLLEGE</w:t>
      </w:r>
      <w:r>
        <w:rPr>
          <w:color w:val="0A0A0A"/>
          <w:spacing w:val="-1"/>
          <w:w w:val="105"/>
        </w:rPr>
        <w:t xml:space="preserve"> (hereinafter </w:t>
      </w:r>
      <w:r>
        <w:rPr>
          <w:color w:val="2A2A2A"/>
          <w:spacing w:val="-1"/>
          <w:w w:val="105"/>
        </w:rPr>
        <w:t xml:space="preserve">"College/University"), </w:t>
      </w:r>
      <w:r>
        <w:rPr>
          <w:color w:val="0A0A0A"/>
          <w:w w:val="105"/>
        </w:rPr>
        <w:t>and</w:t>
      </w:r>
      <w:r>
        <w:rPr>
          <w:color w:val="0A0A0A"/>
          <w:spacing w:val="1"/>
          <w:w w:val="105"/>
        </w:rPr>
        <w:t xml:space="preserve"> </w:t>
      </w:r>
      <w:r w:rsidR="0048221A">
        <w:rPr>
          <w:color w:val="0A0A0A"/>
          <w:w w:val="105"/>
        </w:rPr>
        <w:t xml:space="preserve">SCHOOL PARTNER </w:t>
      </w:r>
      <w:r w:rsidR="00686808">
        <w:rPr>
          <w:color w:val="0A0A0A"/>
          <w:w w:val="105"/>
        </w:rPr>
        <w:t>(Include Address)</w:t>
      </w:r>
      <w:r>
        <w:rPr>
          <w:color w:val="0A0A0A"/>
          <w:spacing w:val="50"/>
          <w:w w:val="105"/>
        </w:rPr>
        <w:t xml:space="preserve"> </w:t>
      </w:r>
      <w:r>
        <w:rPr>
          <w:color w:val="0A0A0A"/>
          <w:w w:val="105"/>
        </w:rPr>
        <w:t>(hereinafter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"Facility").</w:t>
      </w:r>
    </w:p>
    <w:p w:rsidR="00C65B71" w:rsidRDefault="00C65B71" w14:paraId="1ABF3F99" w14:textId="77777777">
      <w:pPr>
        <w:pStyle w:val="BodyText"/>
        <w:spacing w:before="1"/>
        <w:rPr>
          <w:sz w:val="23"/>
        </w:rPr>
      </w:pPr>
    </w:p>
    <w:p w:rsidR="00C65B71" w:rsidRDefault="003B0C82" w14:paraId="1ABF3F9A" w14:textId="668DB061">
      <w:pPr>
        <w:spacing w:line="247" w:lineRule="auto"/>
        <w:ind w:left="220" w:right="319" w:firstLine="666"/>
        <w:jc w:val="both"/>
      </w:pPr>
      <w:r w:rsidR="003B0C82">
        <w:rPr>
          <w:color w:val="0A0A0A"/>
        </w:rPr>
        <w:t>This Agreement</w:t>
      </w:r>
      <w:r w:rsidR="003B0C82">
        <w:rPr>
          <w:color w:val="0A0A0A"/>
          <w:spacing w:val="1"/>
        </w:rPr>
        <w:t xml:space="preserve"> </w:t>
      </w:r>
      <w:r w:rsidR="003B0C82">
        <w:rPr>
          <w:color w:val="0A0A0A"/>
        </w:rPr>
        <w:t>and</w:t>
      </w:r>
      <w:r w:rsidR="003B0C82">
        <w:rPr>
          <w:color w:val="0A0A0A"/>
          <w:spacing w:val="1"/>
        </w:rPr>
        <w:t xml:space="preserve"> </w:t>
      </w:r>
      <w:r w:rsidR="003B0C82">
        <w:rPr>
          <w:color w:val="0A0A0A"/>
        </w:rPr>
        <w:t>any</w:t>
      </w:r>
      <w:r w:rsidR="003B0C82">
        <w:rPr>
          <w:color w:val="0A0A0A"/>
          <w:spacing w:val="1"/>
        </w:rPr>
        <w:t xml:space="preserve"> </w:t>
      </w:r>
      <w:r w:rsidR="003B0C82">
        <w:rPr>
          <w:color w:val="0A0A0A"/>
        </w:rPr>
        <w:t>amendments</w:t>
      </w:r>
      <w:r w:rsidR="003B0C82">
        <w:rPr>
          <w:color w:val="0A0A0A"/>
          <w:spacing w:val="1"/>
        </w:rPr>
        <w:t xml:space="preserve"> </w:t>
      </w:r>
      <w:r w:rsidR="003B0C82">
        <w:rPr>
          <w:color w:val="0A0A0A"/>
        </w:rPr>
        <w:t>and</w:t>
      </w:r>
      <w:r w:rsidR="003B0C82">
        <w:rPr>
          <w:color w:val="0A0A0A"/>
          <w:spacing w:val="1"/>
        </w:rPr>
        <w:t xml:space="preserve"> </w:t>
      </w:r>
      <w:r w:rsidR="003B0C82">
        <w:rPr>
          <w:color w:val="0A0A0A"/>
        </w:rPr>
        <w:t>supplements</w:t>
      </w:r>
      <w:r w:rsidR="003B0C82">
        <w:rPr>
          <w:color w:val="0A0A0A"/>
          <w:spacing w:val="1"/>
        </w:rPr>
        <w:t xml:space="preserve"> </w:t>
      </w:r>
      <w:r w:rsidR="2C9B3F74">
        <w:rPr>
          <w:color w:val="0A0A0A"/>
        </w:rPr>
        <w:t>thereto</w:t>
      </w:r>
      <w:r w:rsidRPr="6F6162A5" w:rsidR="003B0C82">
        <w:rPr>
          <w:color w:val="0A0A0A"/>
        </w:rPr>
        <w:t xml:space="preserve"> </w:t>
      </w:r>
      <w:r w:rsidRPr="6F6162A5" w:rsidR="003B0C82">
        <w:rPr>
          <w:color w:val="0A0A0A"/>
        </w:rPr>
        <w:t>shall</w:t>
      </w:r>
      <w:r w:rsidRPr="6F6162A5" w:rsidR="003B0C82">
        <w:rPr>
          <w:color w:val="0A0A0A"/>
        </w:rPr>
        <w:t xml:space="preserve"> </w:t>
      </w:r>
      <w:r w:rsidRPr="6F6162A5" w:rsidR="003B0C82">
        <w:rPr>
          <w:color w:val="0A0A0A"/>
        </w:rPr>
        <w:t>be</w:t>
      </w:r>
      <w:r w:rsidRPr="6F6162A5" w:rsidR="003B0C82">
        <w:rPr>
          <w:color w:val="0A0A0A"/>
        </w:rPr>
        <w:t xml:space="preserve"> </w:t>
      </w:r>
      <w:r w:rsidRPr="6F6162A5" w:rsidR="003B0C82">
        <w:rPr>
          <w:color w:val="0A0A0A"/>
        </w:rPr>
        <w:t>interpreted</w:t>
      </w:r>
      <w:r w:rsidRPr="6F6162A5" w:rsidR="003B0C82">
        <w:rPr>
          <w:color w:val="0A0A0A"/>
        </w:rPr>
        <w:t xml:space="preserve"> </w:t>
      </w:r>
      <w:r w:rsidRPr="6F6162A5" w:rsidR="003B0C82">
        <w:rPr>
          <w:color w:val="0A0A0A"/>
        </w:rPr>
        <w:t>pursuant</w:t>
      </w:r>
      <w:r w:rsidRPr="6F6162A5" w:rsidR="003B0C82">
        <w:rPr>
          <w:color w:val="0A0A0A"/>
        </w:rPr>
        <w:t xml:space="preserve"> </w:t>
      </w:r>
      <w:r w:rsidRPr="6F6162A5" w:rsidR="003B0C82">
        <w:rPr>
          <w:color w:val="0A0A0A"/>
        </w:rPr>
        <w:t>to</w:t>
      </w:r>
      <w:r w:rsidRPr="6F6162A5" w:rsidR="003B0C82">
        <w:rPr>
          <w:color w:val="0A0A0A"/>
        </w:rPr>
        <w:t xml:space="preserve"> </w:t>
      </w:r>
      <w:r w:rsidRPr="6F6162A5" w:rsidR="003B0C82">
        <w:rPr>
          <w:color w:val="0A0A0A"/>
        </w:rPr>
        <w:t>the</w:t>
      </w:r>
      <w:r w:rsidRPr="6F6162A5" w:rsidR="003B0C82">
        <w:rPr>
          <w:color w:val="0A0A0A"/>
        </w:rPr>
        <w:t xml:space="preserve"> </w:t>
      </w:r>
      <w:r w:rsidRPr="6F6162A5" w:rsidR="003B0C82">
        <w:rPr>
          <w:color w:val="0A0A0A"/>
        </w:rPr>
        <w:t>laws</w:t>
      </w:r>
      <w:r w:rsidRPr="6F6162A5" w:rsidR="003B0C82">
        <w:rPr>
          <w:color w:val="0A0A0A"/>
        </w:rPr>
        <w:t xml:space="preserve"> </w:t>
      </w:r>
      <w:r w:rsidRPr="6F6162A5" w:rsidR="003B0C82">
        <w:rPr>
          <w:color w:val="0A0A0A"/>
        </w:rPr>
        <w:t>of</w:t>
      </w:r>
      <w:r w:rsidRPr="6F6162A5" w:rsidR="003B0C82">
        <w:rPr>
          <w:color w:val="0A0A0A"/>
        </w:rPr>
        <w:t xml:space="preserve"> </w:t>
      </w:r>
      <w:r w:rsidRPr="6F6162A5" w:rsidR="003B0C82">
        <w:rPr>
          <w:color w:val="0A0A0A"/>
        </w:rPr>
        <w:t>the</w:t>
      </w:r>
      <w:r w:rsidRPr="6F6162A5" w:rsidR="003B0C82">
        <w:rPr>
          <w:color w:val="0A0A0A"/>
        </w:rPr>
        <w:t xml:space="preserve"> </w:t>
      </w:r>
      <w:r w:rsidRPr="6F6162A5" w:rsidR="003B0C82">
        <w:rPr>
          <w:color w:val="0A0A0A"/>
        </w:rPr>
        <w:t>State</w:t>
      </w:r>
      <w:r w:rsidRPr="6F6162A5" w:rsidR="003B0C82">
        <w:rPr>
          <w:color w:val="0A0A0A"/>
        </w:rPr>
        <w:t xml:space="preserve"> </w:t>
      </w:r>
      <w:r w:rsidRPr="6F6162A5" w:rsidR="003B0C82">
        <w:rPr>
          <w:color w:val="0A0A0A"/>
        </w:rPr>
        <w:t>of</w:t>
      </w:r>
      <w:r w:rsidRPr="6F6162A5" w:rsidR="003B0C82">
        <w:rPr>
          <w:color w:val="0A0A0A"/>
        </w:rPr>
        <w:t xml:space="preserve"> </w:t>
      </w:r>
      <w:r w:rsidRPr="6F6162A5" w:rsidR="003B0C82">
        <w:rPr>
          <w:color w:val="0A0A0A"/>
        </w:rPr>
        <w:t>Minnesota.</w:t>
      </w:r>
    </w:p>
    <w:p w:rsidR="00C65B71" w:rsidRDefault="00C65B71" w14:paraId="1ABF3F9B" w14:textId="77777777">
      <w:pPr>
        <w:pStyle w:val="BodyText"/>
        <w:spacing w:before="8"/>
        <w:rPr>
          <w:sz w:val="23"/>
        </w:rPr>
      </w:pPr>
    </w:p>
    <w:p w:rsidR="00C65B71" w:rsidRDefault="003B0C82" w14:paraId="1ABF3F9C" w14:textId="77777777">
      <w:pPr>
        <w:ind w:left="891"/>
        <w:rPr>
          <w:b/>
          <w:sz w:val="21"/>
        </w:rPr>
      </w:pPr>
      <w:r>
        <w:rPr>
          <w:b/>
          <w:color w:val="0A0A0A"/>
          <w:w w:val="105"/>
          <w:sz w:val="21"/>
        </w:rPr>
        <w:t>WITNESSETH</w:t>
      </w:r>
      <w:r>
        <w:rPr>
          <w:b/>
          <w:color w:val="0A0A0A"/>
          <w:spacing w:val="27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THAT:</w:t>
      </w:r>
    </w:p>
    <w:p w:rsidR="00C65B71" w:rsidRDefault="00C65B71" w14:paraId="1ABF3F9D" w14:textId="77777777">
      <w:pPr>
        <w:pStyle w:val="BodyText"/>
        <w:spacing w:before="2"/>
        <w:rPr>
          <w:b/>
          <w:sz w:val="24"/>
        </w:rPr>
      </w:pPr>
    </w:p>
    <w:p w:rsidR="00C65B71" w:rsidP="6F6162A5" w:rsidRDefault="003B0C82" w14:paraId="1ABF3F9E" w14:textId="39304E43">
      <w:pPr>
        <w:ind w:left="895"/>
        <w:rPr>
          <w:color w:val="0A0A0A"/>
        </w:rPr>
      </w:pPr>
      <w:r w:rsidR="003B0C82">
        <w:rPr>
          <w:color w:val="0A0A0A"/>
        </w:rPr>
        <w:t>WHEREAS,</w:t>
      </w:r>
      <w:r w:rsidR="003B0C82">
        <w:rPr>
          <w:color w:val="0A0A0A"/>
          <w:spacing w:val="69"/>
        </w:rPr>
        <w:t xml:space="preserve"> </w:t>
      </w:r>
      <w:r w:rsidR="003B0C82">
        <w:rPr>
          <w:color w:val="0A0A0A"/>
        </w:rPr>
        <w:t>the</w:t>
      </w:r>
      <w:r w:rsidR="003B0C82">
        <w:rPr>
          <w:color w:val="0A0A0A"/>
          <w:spacing w:val="95"/>
        </w:rPr>
        <w:t xml:space="preserve"> </w:t>
      </w:r>
      <w:r w:rsidR="003B0C82">
        <w:rPr>
          <w:color w:val="0A0A0A"/>
        </w:rPr>
        <w:t xml:space="preserve">College/University  </w:t>
      </w:r>
      <w:r w:rsidR="003B0C82">
        <w:rPr>
          <w:color w:val="0A0A0A"/>
          <w:spacing w:val="6"/>
        </w:rPr>
        <w:t xml:space="preserve"> </w:t>
      </w:r>
      <w:r w:rsidR="003B0C82">
        <w:rPr>
          <w:color w:val="0A0A0A"/>
        </w:rPr>
        <w:t>has</w:t>
      </w:r>
      <w:r w:rsidR="003B0C82">
        <w:rPr>
          <w:color w:val="0A0A0A"/>
          <w:spacing w:val="94"/>
        </w:rPr>
        <w:t xml:space="preserve"> </w:t>
      </w:r>
      <w:r w:rsidR="003B0C82">
        <w:rPr>
          <w:color w:val="0A0A0A"/>
        </w:rPr>
        <w:t xml:space="preserve">established</w:t>
      </w:r>
      <w:r w:rsidRPr="6F6162A5" w:rsidR="003B0C82">
        <w:rPr>
          <w:color w:val="0A0A0A"/>
        </w:rPr>
        <w:t xml:space="preserve">  </w:t>
      </w:r>
      <w:r w:rsidR="003B0C82">
        <w:rPr>
          <w:color w:val="0A0A0A"/>
          <w:spacing w:val="8"/>
        </w:rPr>
        <w:t xml:space="preserve"> </w:t>
      </w:r>
      <w:r w:rsidR="003B0C82">
        <w:rPr>
          <w:color w:val="0A0A0A"/>
        </w:rPr>
        <w:t>a</w:t>
      </w:r>
      <w:r w:rsidR="003B0C82">
        <w:rPr>
          <w:color w:val="0A0A0A"/>
          <w:spacing w:val="107"/>
        </w:rPr>
        <w:t xml:space="preserve"> </w:t>
      </w:r>
      <w:r w:rsidR="003B0C82">
        <w:rPr>
          <w:color w:val="0A0A0A"/>
        </w:rPr>
        <w:t>Baccalaureate</w:t>
      </w:r>
      <w:r w:rsidR="003B0C82">
        <w:rPr>
          <w:color w:val="0A0A0A"/>
          <w:spacing w:val="108"/>
        </w:rPr>
        <w:t xml:space="preserve"> </w:t>
      </w:r>
      <w:r w:rsidR="52381F26">
        <w:rPr>
          <w:color w:val="0A0A0A"/>
        </w:rPr>
        <w:t xml:space="preserve">Program in</w:t>
      </w:r>
    </w:p>
    <w:p w:rsidR="00C65B71" w:rsidRDefault="003B0C82" w14:paraId="1ABF3F9F" w14:textId="77777777">
      <w:pPr>
        <w:spacing w:before="7"/>
        <w:ind w:left="210"/>
      </w:pPr>
      <w:r>
        <w:rPr>
          <w:color w:val="0A0A0A"/>
        </w:rPr>
        <w:t>Education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for qualified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students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preparing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and/or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engaged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education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careers;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and</w:t>
      </w:r>
    </w:p>
    <w:p w:rsidR="00C65B71" w:rsidRDefault="00C65B71" w14:paraId="1ABF3FA0" w14:textId="77777777">
      <w:pPr>
        <w:pStyle w:val="BodyText"/>
        <w:spacing w:before="7"/>
        <w:rPr>
          <w:sz w:val="23"/>
        </w:rPr>
      </w:pPr>
    </w:p>
    <w:p w:rsidR="00C65B71" w:rsidRDefault="003B0C82" w14:paraId="1ABF3FA1" w14:textId="15641A20">
      <w:pPr>
        <w:spacing w:line="252" w:lineRule="auto"/>
        <w:ind w:left="207" w:right="303" w:firstLine="688"/>
        <w:jc w:val="both"/>
      </w:pPr>
      <w:r>
        <w:rPr>
          <w:color w:val="0A0A0A"/>
        </w:rPr>
        <w:t>WHEREAS, the Board of Trustees of the Minnesota State Colleges and Universities is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authorized by Minnesota Statutes, Chapter</w:t>
      </w:r>
      <w:r>
        <w:rPr>
          <w:color w:val="0A0A0A"/>
          <w:spacing w:val="1"/>
        </w:rPr>
        <w:t xml:space="preserve"> </w:t>
      </w:r>
      <w:r w:rsidR="005942E5">
        <w:rPr>
          <w:color w:val="0A0A0A"/>
        </w:rPr>
        <w:t>1</w:t>
      </w:r>
      <w:r>
        <w:rPr>
          <w:color w:val="0A0A0A"/>
        </w:rPr>
        <w:t>36F to enter into Agreements regarding academic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programs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has delegated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this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authority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College/University;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and</w:t>
      </w:r>
    </w:p>
    <w:p w:rsidR="00C65B71" w:rsidRDefault="00C65B71" w14:paraId="1ABF3FA2" w14:textId="77777777">
      <w:pPr>
        <w:pStyle w:val="BodyText"/>
        <w:spacing w:before="3"/>
        <w:rPr>
          <w:sz w:val="22"/>
        </w:rPr>
      </w:pPr>
    </w:p>
    <w:p w:rsidR="00C65B71" w:rsidRDefault="003B0C82" w14:paraId="1ABF3FA3" w14:textId="77777777">
      <w:pPr>
        <w:spacing w:before="1" w:line="247" w:lineRule="auto"/>
        <w:ind w:left="201" w:right="312" w:firstLine="688"/>
        <w:jc w:val="both"/>
      </w:pPr>
      <w:r>
        <w:rPr>
          <w:color w:val="0A0A0A"/>
        </w:rPr>
        <w:t>WHEREAS,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Facility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has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suitable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facilities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educational</w:t>
      </w:r>
      <w:r>
        <w:rPr>
          <w:color w:val="0A0A0A"/>
          <w:spacing w:val="56"/>
        </w:rPr>
        <w:t xml:space="preserve"> </w:t>
      </w:r>
      <w:r>
        <w:rPr>
          <w:color w:val="0A0A0A"/>
        </w:rPr>
        <w:t>needs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education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programs(s)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College/University;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and</w:t>
      </w:r>
    </w:p>
    <w:p w:rsidR="00C65B71" w:rsidRDefault="00C65B71" w14:paraId="1ABF3FA4" w14:textId="77777777">
      <w:pPr>
        <w:pStyle w:val="BodyText"/>
        <w:rPr>
          <w:sz w:val="22"/>
        </w:rPr>
      </w:pPr>
    </w:p>
    <w:p w:rsidR="00C65B71" w:rsidRDefault="003B0C82" w14:paraId="1ABF3FA5" w14:textId="77777777">
      <w:pPr>
        <w:spacing w:line="249" w:lineRule="auto"/>
        <w:ind w:left="215" w:right="308" w:firstLine="674"/>
        <w:jc w:val="both"/>
      </w:pPr>
      <w:proofErr w:type="gramStart"/>
      <w:r>
        <w:rPr>
          <w:color w:val="0A0A0A"/>
        </w:rPr>
        <w:t>WHEREAS,</w:t>
      </w:r>
      <w:proofErr w:type="gramEnd"/>
      <w:r>
        <w:rPr>
          <w:color w:val="0A0A0A"/>
          <w:spacing w:val="55"/>
        </w:rPr>
        <w:t xml:space="preserve"> </w:t>
      </w:r>
      <w:r>
        <w:rPr>
          <w:color w:val="0A0A0A"/>
        </w:rPr>
        <w:t xml:space="preserve">it is </w:t>
      </w:r>
      <w:r w:rsidRPr="00380D44">
        <w:rPr>
          <w:bCs/>
          <w:color w:val="0A0A0A"/>
          <w:sz w:val="23"/>
        </w:rPr>
        <w:t>in</w:t>
      </w:r>
      <w:r>
        <w:rPr>
          <w:b/>
          <w:color w:val="0A0A0A"/>
          <w:sz w:val="23"/>
        </w:rPr>
        <w:t xml:space="preserve"> </w:t>
      </w:r>
      <w:r>
        <w:rPr>
          <w:color w:val="0A0A0A"/>
        </w:rPr>
        <w:t>the general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interest of the Facility to assist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in educating persons to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be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qualified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better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qualified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education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personnel;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and</w:t>
      </w:r>
    </w:p>
    <w:p w:rsidR="00C65B71" w:rsidRDefault="00C65B71" w14:paraId="1ABF3FA6" w14:textId="77777777">
      <w:pPr>
        <w:pStyle w:val="BodyText"/>
        <w:spacing w:before="7"/>
        <w:rPr>
          <w:sz w:val="22"/>
        </w:rPr>
      </w:pPr>
    </w:p>
    <w:p w:rsidR="00C65B71" w:rsidRDefault="003B0C82" w14:paraId="1ABF3FA7" w14:textId="77777777">
      <w:pPr>
        <w:spacing w:line="247" w:lineRule="auto"/>
        <w:ind w:left="201" w:right="313" w:firstLine="683"/>
        <w:jc w:val="both"/>
      </w:pPr>
      <w:proofErr w:type="gramStart"/>
      <w:r>
        <w:rPr>
          <w:color w:val="0A0A0A"/>
        </w:rPr>
        <w:t>WHEREAS,</w:t>
      </w:r>
      <w:proofErr w:type="gramEnd"/>
      <w:r>
        <w:rPr>
          <w:color w:val="0A0A0A"/>
          <w:spacing w:val="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College/University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Facility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are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desirous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of cooperating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furnish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learning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experience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for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students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of education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enrolled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at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the College/University;</w:t>
      </w:r>
    </w:p>
    <w:p w:rsidR="00C65B71" w:rsidRDefault="00C65B71" w14:paraId="1ABF3FA8" w14:textId="77777777">
      <w:pPr>
        <w:pStyle w:val="BodyText"/>
        <w:spacing w:before="10"/>
        <w:rPr>
          <w:sz w:val="22"/>
        </w:rPr>
      </w:pPr>
    </w:p>
    <w:p w:rsidR="00C65B71" w:rsidRDefault="003B0C82" w14:paraId="1ABF3FA9" w14:textId="77777777">
      <w:pPr>
        <w:spacing w:line="247" w:lineRule="auto"/>
        <w:ind w:left="193" w:right="330" w:firstLine="679"/>
        <w:jc w:val="both"/>
      </w:pPr>
      <w:r>
        <w:rPr>
          <w:color w:val="0A0A0A"/>
        </w:rPr>
        <w:t>NOW, THEREFORE,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it is mutually agreed</w:t>
      </w:r>
      <w:r>
        <w:rPr>
          <w:color w:val="0A0A0A"/>
          <w:spacing w:val="55"/>
        </w:rPr>
        <w:t xml:space="preserve"> </w:t>
      </w:r>
      <w:r>
        <w:rPr>
          <w:color w:val="0A0A0A"/>
        </w:rPr>
        <w:t>by and between the College/University and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Facility:</w:t>
      </w:r>
    </w:p>
    <w:p w:rsidR="00C65B71" w:rsidRDefault="00C65B71" w14:paraId="1ABF3FAA" w14:textId="77777777">
      <w:pPr>
        <w:spacing w:line="247" w:lineRule="auto"/>
        <w:jc w:val="both"/>
        <w:sectPr w:rsidR="00C65B71">
          <w:type w:val="continuous"/>
          <w:pgSz w:w="12240" w:h="15840" w:orient="portrait"/>
          <w:pgMar w:top="1500" w:right="1360" w:bottom="280" w:left="1720" w:header="720" w:footer="720" w:gutter="0"/>
          <w:cols w:space="720"/>
        </w:sectPr>
      </w:pPr>
    </w:p>
    <w:p w:rsidR="00C65B71" w:rsidRDefault="003B0C82" w14:paraId="1ABF3FAB" w14:textId="77777777">
      <w:pPr>
        <w:pStyle w:val="Heading1"/>
        <w:numPr>
          <w:ilvl w:val="0"/>
          <w:numId w:val="2"/>
        </w:numPr>
        <w:tabs>
          <w:tab w:val="left" w:pos="1000"/>
          <w:tab w:val="left" w:pos="1001"/>
        </w:tabs>
        <w:spacing w:before="76"/>
        <w:jc w:val="left"/>
        <w:rPr>
          <w:b w:val="0"/>
          <w:color w:val="0C0C0C"/>
          <w:sz w:val="23"/>
          <w:u w:val="none"/>
        </w:rPr>
      </w:pPr>
      <w:r>
        <w:rPr>
          <w:color w:val="0C0C0C"/>
          <w:u w:val="thick" w:color="0C0C0C"/>
        </w:rPr>
        <w:t>COLLEGE/UNIVERSITY</w:t>
      </w:r>
      <w:r>
        <w:rPr>
          <w:color w:val="0C0C0C"/>
          <w:spacing w:val="49"/>
          <w:u w:val="thick" w:color="0C0C0C"/>
        </w:rPr>
        <w:t xml:space="preserve"> </w:t>
      </w:r>
      <w:r>
        <w:rPr>
          <w:color w:val="0C0C0C"/>
          <w:u w:val="thick" w:color="0C0C0C"/>
        </w:rPr>
        <w:t>RESPONSIBILITIES</w:t>
      </w:r>
    </w:p>
    <w:p w:rsidR="00C65B71" w:rsidRDefault="00C65B71" w14:paraId="1ABF3FAC" w14:textId="77777777">
      <w:pPr>
        <w:pStyle w:val="BodyText"/>
        <w:spacing w:before="9"/>
        <w:rPr>
          <w:b/>
          <w:sz w:val="23"/>
        </w:rPr>
      </w:pPr>
    </w:p>
    <w:p w:rsidR="00C65B71" w:rsidP="6F6162A5" w:rsidRDefault="003B0C82" w14:paraId="1ABF3FAD" w14:textId="0E3DFFEB">
      <w:pPr>
        <w:pStyle w:val="ListParagraph"/>
        <w:numPr>
          <w:ilvl w:val="1"/>
          <w:numId w:val="2"/>
        </w:numPr>
        <w:tabs>
          <w:tab w:val="left" w:pos="998"/>
        </w:tabs>
        <w:spacing w:line="264" w:lineRule="auto"/>
        <w:ind w:left="1001" w:right="188" w:hanging="336"/>
        <w:jc w:val="both"/>
        <w:rPr>
          <w:color w:val="0C0C0C"/>
          <w:sz w:val="21"/>
          <w:szCs w:val="21"/>
        </w:rPr>
      </w:pPr>
      <w:r w:rsidRPr="6F6162A5" w:rsidR="003B0C82">
        <w:rPr>
          <w:color w:val="0C0C0C"/>
          <w:w w:val="105"/>
          <w:sz w:val="21"/>
          <w:szCs w:val="21"/>
        </w:rPr>
        <w:t xml:space="preserve">The College/University will place </w:t>
      </w:r>
      <w:r w:rsidRPr="6F6162A5" w:rsidR="52727352">
        <w:rPr>
          <w:color w:val="0C0C0C"/>
          <w:w w:val="105"/>
          <w:sz w:val="21"/>
          <w:szCs w:val="21"/>
        </w:rPr>
        <w:t>qualified students</w:t>
      </w:r>
      <w:r w:rsidRPr="6F6162A5" w:rsidR="003B0C82">
        <w:rPr>
          <w:color w:val="0C0C0C"/>
          <w:sz w:val="21"/>
          <w:szCs w:val="21"/>
        </w:rPr>
        <w:t xml:space="preserve"> enrolled in its </w:t>
      </w:r>
      <w:r w:rsidRPr="6F6162A5" w:rsidR="2D109343">
        <w:rPr>
          <w:color w:val="0C0C0C"/>
          <w:sz w:val="21"/>
          <w:szCs w:val="21"/>
        </w:rPr>
        <w:t>education</w:t>
      </w:r>
      <w:r w:rsidRPr="6F6162A5" w:rsidR="6AA1A724">
        <w:rPr>
          <w:color w:val="0C0C0C"/>
          <w:sz w:val="21"/>
          <w:szCs w:val="21"/>
        </w:rPr>
        <w:t xml:space="preserve"> program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for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participation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in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a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student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teaching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or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field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experience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at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Facility.</w:t>
      </w:r>
    </w:p>
    <w:p w:rsidR="00C65B71" w:rsidRDefault="00C65B71" w14:paraId="1ABF3FAE" w14:textId="77777777">
      <w:pPr>
        <w:pStyle w:val="BodyText"/>
        <w:spacing w:before="4"/>
        <w:rPr>
          <w:sz w:val="22"/>
        </w:rPr>
      </w:pPr>
    </w:p>
    <w:p w:rsidR="00C65B71" w:rsidP="6F6162A5" w:rsidRDefault="003B0C82" w14:paraId="1ABF3FAF" w14:textId="3A98DC95">
      <w:pPr>
        <w:pStyle w:val="ListParagraph"/>
        <w:numPr>
          <w:ilvl w:val="1"/>
          <w:numId w:val="2"/>
        </w:numPr>
        <w:tabs>
          <w:tab w:val="left" w:pos="1003"/>
        </w:tabs>
        <w:spacing w:before="1" w:line="261" w:lineRule="auto"/>
        <w:ind w:left="1001" w:right="179" w:hanging="333"/>
        <w:jc w:val="both"/>
        <w:rPr>
          <w:color w:val="0C0C0C"/>
          <w:sz w:val="21"/>
          <w:szCs w:val="21"/>
        </w:rPr>
      </w:pPr>
      <w:r w:rsidRPr="6F6162A5" w:rsidR="003B0C82">
        <w:rPr>
          <w:color w:val="0C0C0C"/>
          <w:w w:val="105"/>
          <w:sz w:val="21"/>
          <w:szCs w:val="21"/>
        </w:rPr>
        <w:t>The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College/University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faculty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will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be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1A9BE2AC">
        <w:rPr>
          <w:color w:val="0C0C0C"/>
          <w:w w:val="105"/>
          <w:sz w:val="21"/>
          <w:szCs w:val="21"/>
        </w:rPr>
        <w:t xml:space="preserve">responsible </w:t>
      </w:r>
      <w:r w:rsidRPr="6F6162A5" w:rsidR="2C1D6064">
        <w:rPr>
          <w:color w:val="0C0C0C"/>
          <w:sz w:val="21"/>
          <w:szCs w:val="21"/>
        </w:rPr>
        <w:t>for</w:t>
      </w:r>
      <w:r w:rsidRPr="6F6162A5" w:rsidR="2C1D6064">
        <w:rPr>
          <w:color w:val="0C0C0C"/>
          <w:sz w:val="21"/>
          <w:szCs w:val="21"/>
        </w:rPr>
        <w:t xml:space="preserve"> planning</w:t>
      </w:r>
      <w:r w:rsidRPr="6F6162A5" w:rsidR="461D3322">
        <w:rPr>
          <w:color w:val="0C0C0C"/>
          <w:sz w:val="21"/>
          <w:szCs w:val="21"/>
        </w:rPr>
        <w:t xml:space="preserve">, </w:t>
      </w:r>
      <w:r w:rsidRPr="6F6162A5" w:rsidR="751309BB">
        <w:rPr>
          <w:color w:val="0C0C0C"/>
          <w:sz w:val="21"/>
          <w:szCs w:val="21"/>
        </w:rPr>
        <w:t>directing,</w:t>
      </w:r>
      <w:r w:rsidRPr="6F6162A5" w:rsidR="66D114A7">
        <w:rPr>
          <w:color w:val="0C0C0C"/>
          <w:sz w:val="21"/>
          <w:szCs w:val="21"/>
        </w:rPr>
        <w:t xml:space="preserve"> and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evaluating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students'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6836B185">
        <w:rPr>
          <w:color w:val="0C0C0C"/>
          <w:sz w:val="21"/>
          <w:szCs w:val="21"/>
        </w:rPr>
        <w:t>learning experiences</w:t>
      </w:r>
      <w:r w:rsidRPr="6F6162A5" w:rsidR="003B0C82">
        <w:rPr>
          <w:color w:val="0C0C0C"/>
          <w:sz w:val="21"/>
          <w:szCs w:val="21"/>
        </w:rPr>
        <w:t xml:space="preserve">. 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403884A3">
        <w:rPr>
          <w:color w:val="0C0C0C"/>
          <w:sz w:val="21"/>
          <w:szCs w:val="21"/>
        </w:rPr>
        <w:t>The College</w:t>
      </w:r>
      <w:r w:rsidRPr="6F6162A5" w:rsidR="003B0C82">
        <w:rPr>
          <w:color w:val="0C0C0C"/>
          <w:sz w:val="21"/>
          <w:szCs w:val="21"/>
        </w:rPr>
        <w:t>/</w:t>
      </w:r>
      <w:r w:rsidRPr="6F6162A5" w:rsidR="281F3A2A">
        <w:rPr>
          <w:color w:val="0C0C0C"/>
          <w:sz w:val="21"/>
          <w:szCs w:val="21"/>
        </w:rPr>
        <w:t xml:space="preserve">University </w:t>
      </w:r>
      <w:r w:rsidRPr="6F6162A5" w:rsidR="1812EFDA">
        <w:rPr>
          <w:color w:val="0C0C0C"/>
          <w:sz w:val="21"/>
          <w:szCs w:val="21"/>
        </w:rPr>
        <w:t>faculty will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attend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Facility's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orientation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for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learning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6A71BBF2">
        <w:rPr>
          <w:color w:val="0C0C0C"/>
          <w:sz w:val="21"/>
          <w:szCs w:val="21"/>
        </w:rPr>
        <w:t>experience of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instructors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6EAC1993">
        <w:rPr>
          <w:color w:val="0C0C0C"/>
          <w:sz w:val="21"/>
          <w:szCs w:val="21"/>
        </w:rPr>
        <w:t xml:space="preserve">as </w:t>
      </w:r>
      <w:r w:rsidRPr="6F6162A5" w:rsidR="6EAC1993">
        <w:rPr>
          <w:color w:val="0C0C0C"/>
          <w:sz w:val="21"/>
          <w:szCs w:val="21"/>
        </w:rPr>
        <w:t>deemed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necessary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by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College/University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and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Facility.</w:t>
      </w:r>
    </w:p>
    <w:p w:rsidR="00C65B71" w:rsidRDefault="00C65B71" w14:paraId="1ABF3FB0" w14:textId="77777777">
      <w:pPr>
        <w:pStyle w:val="BodyText"/>
        <w:spacing w:before="2"/>
        <w:rPr>
          <w:sz w:val="22"/>
        </w:rPr>
      </w:pPr>
    </w:p>
    <w:p w:rsidR="00C65B71" w:rsidP="6F6162A5" w:rsidRDefault="003B0C82" w14:paraId="1ABF3FB1" w14:textId="38A2BE68">
      <w:pPr>
        <w:pStyle w:val="ListParagraph"/>
        <w:numPr>
          <w:ilvl w:val="1"/>
          <w:numId w:val="2"/>
        </w:numPr>
        <w:tabs>
          <w:tab w:val="left" w:pos="998"/>
        </w:tabs>
        <w:spacing w:line="264" w:lineRule="auto"/>
        <w:ind w:left="1001" w:right="168" w:hanging="343"/>
        <w:jc w:val="both"/>
        <w:rPr>
          <w:color w:val="0C0C0C"/>
          <w:sz w:val="21"/>
          <w:szCs w:val="21"/>
        </w:rPr>
      </w:pPr>
      <w:r w:rsidRPr="6F6162A5" w:rsidR="372D4DA8">
        <w:rPr>
          <w:color w:val="0C0C0C"/>
          <w:w w:val="105"/>
          <w:sz w:val="21"/>
          <w:szCs w:val="21"/>
        </w:rPr>
        <w:t>The College</w:t>
      </w:r>
      <w:r w:rsidRPr="6F6162A5" w:rsidR="003B0C82">
        <w:rPr>
          <w:color w:val="0C0C0C"/>
          <w:sz w:val="21"/>
          <w:szCs w:val="21"/>
        </w:rPr>
        <w:t xml:space="preserve">/University </w:t>
      </w:r>
      <w:r w:rsidRPr="6F6162A5" w:rsidR="1548CB05">
        <w:rPr>
          <w:color w:val="0C0C0C"/>
          <w:sz w:val="21"/>
          <w:szCs w:val="21"/>
        </w:rPr>
        <w:t>will inform its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5CACFD8A">
        <w:rPr>
          <w:color w:val="0C0C0C"/>
          <w:sz w:val="21"/>
          <w:szCs w:val="21"/>
        </w:rPr>
        <w:t xml:space="preserve">faculty </w:t>
      </w:r>
      <w:r w:rsidRPr="6F6162A5" w:rsidR="53735BD4">
        <w:rPr>
          <w:color w:val="0C0C0C"/>
          <w:sz w:val="21"/>
          <w:szCs w:val="21"/>
        </w:rPr>
        <w:t>and students</w:t>
      </w:r>
      <w:r w:rsidRPr="6F6162A5" w:rsidR="003B0C82">
        <w:rPr>
          <w:color w:val="0C0C0C"/>
          <w:sz w:val="21"/>
          <w:szCs w:val="21"/>
        </w:rPr>
        <w:t xml:space="preserve"> of the </w:t>
      </w:r>
      <w:r w:rsidRPr="6F6162A5" w:rsidR="43092AAA">
        <w:rPr>
          <w:color w:val="0C0C0C"/>
          <w:sz w:val="21"/>
          <w:szCs w:val="21"/>
        </w:rPr>
        <w:t>Facility's policies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and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regulations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which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relate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to 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learning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experience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program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at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Facility.</w:t>
      </w:r>
    </w:p>
    <w:p w:rsidR="00C65B71" w:rsidRDefault="00C65B71" w14:paraId="1ABF3FB2" w14:textId="77777777">
      <w:pPr>
        <w:pStyle w:val="BodyText"/>
        <w:spacing w:before="5"/>
        <w:rPr>
          <w:sz w:val="22"/>
        </w:rPr>
      </w:pPr>
    </w:p>
    <w:p w:rsidR="00C65B71" w:rsidP="6F6162A5" w:rsidRDefault="003B0C82" w14:paraId="1ABF3FB3" w14:textId="23787C29">
      <w:pPr>
        <w:pStyle w:val="ListParagraph"/>
        <w:numPr>
          <w:ilvl w:val="1"/>
          <w:numId w:val="2"/>
        </w:numPr>
        <w:tabs>
          <w:tab w:val="left" w:pos="1003"/>
        </w:tabs>
        <w:spacing w:line="261" w:lineRule="auto"/>
        <w:ind w:left="1002" w:right="170" w:hanging="339"/>
        <w:jc w:val="both"/>
        <w:rPr>
          <w:color w:val="0C0C0C"/>
          <w:sz w:val="21"/>
          <w:szCs w:val="21"/>
        </w:rPr>
      </w:pPr>
      <w:r w:rsidRPr="6F6162A5" w:rsidR="003B0C82">
        <w:rPr>
          <w:color w:val="0C0C0C"/>
          <w:w w:val="105"/>
          <w:sz w:val="21"/>
          <w:szCs w:val="21"/>
        </w:rPr>
        <w:t xml:space="preserve">The College/University will </w:t>
      </w:r>
      <w:r w:rsidRPr="6F6162A5" w:rsidR="2A8F48E6">
        <w:rPr>
          <w:color w:val="0C0C0C"/>
          <w:sz w:val="21"/>
          <w:szCs w:val="21"/>
        </w:rPr>
        <w:t>inform its</w:t>
      </w:r>
      <w:r w:rsidRPr="6F6162A5" w:rsidR="003B0C82">
        <w:rPr>
          <w:color w:val="0C0C0C"/>
          <w:sz w:val="21"/>
          <w:szCs w:val="21"/>
        </w:rPr>
        <w:t xml:space="preserve"> faculty and the students who are </w:t>
      </w:r>
      <w:r w:rsidRPr="6F6162A5" w:rsidR="003B0C82">
        <w:rPr>
          <w:color w:val="0C0C0C"/>
          <w:sz w:val="21"/>
          <w:szCs w:val="21"/>
        </w:rPr>
        <w:t>participating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212121"/>
          <w:sz w:val="21"/>
          <w:szCs w:val="21"/>
        </w:rPr>
        <w:t>in</w:t>
      </w:r>
      <w:r w:rsidRPr="6F6162A5" w:rsidR="003B0C82">
        <w:rPr>
          <w:color w:val="212121"/>
          <w:sz w:val="21"/>
          <w:szCs w:val="21"/>
        </w:rPr>
        <w:t xml:space="preserve"> </w:t>
      </w:r>
      <w:r w:rsidRPr="6F6162A5" w:rsidR="003B0C82">
        <w:rPr>
          <w:color w:val="212121"/>
          <w:sz w:val="21"/>
          <w:szCs w:val="21"/>
        </w:rPr>
        <w:t>the</w:t>
      </w:r>
      <w:r w:rsidRPr="6F6162A5" w:rsidR="003B0C82">
        <w:rPr>
          <w:color w:val="212121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learning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experience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program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that they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are encouraged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to carry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their own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036C70">
        <w:rPr>
          <w:color w:val="0C0C0C"/>
          <w:sz w:val="21"/>
          <w:szCs w:val="21"/>
        </w:rPr>
        <w:t>liability/</w:t>
      </w:r>
      <w:r w:rsidRPr="6F6162A5" w:rsidR="003B0C82">
        <w:rPr>
          <w:color w:val="0C0C0C"/>
          <w:sz w:val="21"/>
          <w:szCs w:val="21"/>
        </w:rPr>
        <w:t>health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insurance.</w:t>
      </w:r>
    </w:p>
    <w:p w:rsidR="00C65B71" w:rsidRDefault="00C65B71" w14:paraId="1ABF3FB4" w14:textId="77777777">
      <w:pPr>
        <w:pStyle w:val="BodyText"/>
        <w:spacing w:before="1"/>
        <w:rPr>
          <w:sz w:val="22"/>
        </w:rPr>
      </w:pPr>
    </w:p>
    <w:p w:rsidR="00C65B71" w:rsidP="6F6162A5" w:rsidRDefault="003B0C82" w14:paraId="1ABF3FB5" w14:textId="07533DD5">
      <w:pPr>
        <w:pStyle w:val="ListParagraph"/>
        <w:numPr>
          <w:ilvl w:val="1"/>
          <w:numId w:val="2"/>
        </w:numPr>
        <w:tabs>
          <w:tab w:val="left" w:pos="998"/>
        </w:tabs>
        <w:spacing w:line="261" w:lineRule="auto"/>
        <w:ind w:left="998" w:right="160" w:hanging="336"/>
        <w:jc w:val="both"/>
        <w:rPr>
          <w:color w:val="0C0C0C"/>
          <w:sz w:val="21"/>
          <w:szCs w:val="21"/>
        </w:rPr>
      </w:pPr>
      <w:r w:rsidRPr="6F6162A5" w:rsidR="003B0C82">
        <w:rPr>
          <w:color w:val="0C0C0C"/>
          <w:w w:val="105"/>
          <w:sz w:val="21"/>
          <w:szCs w:val="21"/>
        </w:rPr>
        <w:t>The College/University agrees and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represents</w:t>
      </w:r>
      <w:r w:rsidRPr="6F6162A5" w:rsidR="003B0C82">
        <w:rPr>
          <w:color w:val="0C0C0C"/>
          <w:sz w:val="21"/>
          <w:szCs w:val="21"/>
        </w:rPr>
        <w:t xml:space="preserve"> that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it will require all students to have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 xml:space="preserve">completed a background study </w:t>
      </w:r>
      <w:r w:rsidRPr="6F6162A5" w:rsidR="003B0C82">
        <w:rPr>
          <w:color w:val="0C0C0C"/>
          <w:sz w:val="21"/>
          <w:szCs w:val="21"/>
        </w:rPr>
        <w:t>in accordance with</w:t>
      </w:r>
      <w:r w:rsidRPr="6F6162A5" w:rsidR="003B0C82">
        <w:rPr>
          <w:color w:val="0C0C0C"/>
          <w:sz w:val="21"/>
          <w:szCs w:val="21"/>
        </w:rPr>
        <w:t xml:space="preserve"> Minnesota Statute 123B.03 as a pre­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2965176C">
        <w:rPr>
          <w:color w:val="0C0C0C"/>
          <w:w w:val="105"/>
          <w:sz w:val="21"/>
          <w:szCs w:val="21"/>
        </w:rPr>
        <w:t>condition to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45B373A8">
        <w:rPr>
          <w:color w:val="0C0C0C"/>
          <w:sz w:val="21"/>
          <w:szCs w:val="21"/>
        </w:rPr>
        <w:t>participation in</w:t>
      </w:r>
      <w:r w:rsidRPr="6F6162A5" w:rsidR="003B0C82">
        <w:rPr>
          <w:color w:val="0C0C0C"/>
          <w:sz w:val="21"/>
          <w:szCs w:val="21"/>
        </w:rPr>
        <w:t xml:space="preserve"> the </w:t>
      </w:r>
      <w:r w:rsidRPr="6F6162A5" w:rsidR="084C7992">
        <w:rPr>
          <w:color w:val="0C0C0C"/>
          <w:sz w:val="21"/>
          <w:szCs w:val="21"/>
        </w:rPr>
        <w:t>clinical experience</w:t>
      </w:r>
      <w:r w:rsidRPr="6F6162A5" w:rsidR="003B0C82">
        <w:rPr>
          <w:color w:val="0C0C0C"/>
          <w:sz w:val="21"/>
          <w:szCs w:val="21"/>
        </w:rPr>
        <w:t xml:space="preserve">.   College/University </w:t>
      </w:r>
      <w:r w:rsidRPr="6F6162A5" w:rsidR="0A103231">
        <w:rPr>
          <w:color w:val="0C0C0C"/>
          <w:sz w:val="21"/>
          <w:szCs w:val="21"/>
        </w:rPr>
        <w:t>will not</w:t>
      </w:r>
      <w:r w:rsidRPr="6F6162A5" w:rsidR="003B0C82">
        <w:rPr>
          <w:color w:val="0C0C0C"/>
          <w:sz w:val="21"/>
          <w:szCs w:val="21"/>
        </w:rPr>
        <w:t xml:space="preserve"> assign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 xml:space="preserve">a </w:t>
      </w:r>
      <w:r w:rsidRPr="6F6162A5" w:rsidR="003B0C82">
        <w:rPr>
          <w:color w:val="212121"/>
          <w:sz w:val="21"/>
          <w:szCs w:val="21"/>
        </w:rPr>
        <w:t xml:space="preserve">student </w:t>
      </w:r>
      <w:r w:rsidRPr="6F6162A5" w:rsidR="003B0C82">
        <w:rPr>
          <w:color w:val="0C0C0C"/>
          <w:sz w:val="21"/>
          <w:szCs w:val="21"/>
        </w:rPr>
        <w:t xml:space="preserve">to the </w:t>
      </w:r>
      <w:r w:rsidRPr="6F6162A5" w:rsidR="18AB83D6">
        <w:rPr>
          <w:color w:val="0C0C0C"/>
          <w:sz w:val="21"/>
          <w:szCs w:val="21"/>
        </w:rPr>
        <w:t>Facility if</w:t>
      </w:r>
      <w:r w:rsidRPr="6F6162A5" w:rsidR="003B0C82">
        <w:rPr>
          <w:color w:val="0C0C0C"/>
          <w:sz w:val="21"/>
          <w:szCs w:val="21"/>
        </w:rPr>
        <w:t xml:space="preserve"> his/her </w:t>
      </w:r>
      <w:r w:rsidRPr="6F6162A5" w:rsidR="25C4C53D">
        <w:rPr>
          <w:color w:val="0C0C0C"/>
          <w:sz w:val="21"/>
          <w:szCs w:val="21"/>
        </w:rPr>
        <w:t>background study</w:t>
      </w:r>
      <w:r w:rsidRPr="6F6162A5" w:rsidR="003B0C82">
        <w:rPr>
          <w:color w:val="0C0C0C"/>
          <w:sz w:val="21"/>
          <w:szCs w:val="21"/>
        </w:rPr>
        <w:t xml:space="preserve"> documents </w:t>
      </w:r>
      <w:r w:rsidRPr="6F6162A5" w:rsidR="003B0C82">
        <w:rPr>
          <w:color w:val="0C0C0C"/>
          <w:sz w:val="21"/>
          <w:szCs w:val="21"/>
        </w:rPr>
        <w:t>demonstrate</w:t>
      </w:r>
      <w:r w:rsidRPr="6F6162A5" w:rsidR="003B0C82">
        <w:rPr>
          <w:color w:val="0C0C0C"/>
          <w:sz w:val="21"/>
          <w:szCs w:val="21"/>
        </w:rPr>
        <w:t xml:space="preserve"> ineligibility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to have direct contact with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Facility's students under applicable law or regulations.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If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requested, College/University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 xml:space="preserve">shall </w:t>
      </w:r>
      <w:r w:rsidRPr="6F6162A5" w:rsidR="32155128">
        <w:rPr>
          <w:color w:val="0C0C0C"/>
          <w:sz w:val="21"/>
          <w:szCs w:val="21"/>
        </w:rPr>
        <w:t>provide 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6D692F4">
        <w:rPr>
          <w:color w:val="0C0C0C"/>
          <w:sz w:val="21"/>
          <w:szCs w:val="21"/>
        </w:rPr>
        <w:t>Facility with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60F400D2">
        <w:rPr>
          <w:color w:val="0C0C0C"/>
          <w:sz w:val="21"/>
          <w:szCs w:val="21"/>
        </w:rPr>
        <w:t>documentation regarding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 xml:space="preserve">the completion </w:t>
      </w:r>
      <w:r w:rsidRPr="6F6162A5" w:rsidR="003B0C82">
        <w:rPr>
          <w:color w:val="212121"/>
          <w:sz w:val="21"/>
          <w:szCs w:val="21"/>
        </w:rPr>
        <w:t xml:space="preserve">or </w:t>
      </w:r>
      <w:r w:rsidRPr="6F6162A5" w:rsidR="003B0C82">
        <w:rPr>
          <w:color w:val="0C0C0C"/>
          <w:sz w:val="21"/>
          <w:szCs w:val="21"/>
        </w:rPr>
        <w:t xml:space="preserve">results of the background study </w:t>
      </w:r>
      <w:r w:rsidRPr="6F6162A5" w:rsidR="003B0C82">
        <w:rPr>
          <w:color w:val="0C0C0C"/>
          <w:sz w:val="21"/>
          <w:szCs w:val="21"/>
        </w:rPr>
        <w:t>pursuant to</w:t>
      </w:r>
      <w:r w:rsidRPr="6F6162A5" w:rsidR="003B0C82">
        <w:rPr>
          <w:color w:val="0C0C0C"/>
          <w:sz w:val="21"/>
          <w:szCs w:val="21"/>
        </w:rPr>
        <w:t xml:space="preserve"> the written consent of 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subject.</w:t>
      </w:r>
    </w:p>
    <w:p w:rsidR="00C65B71" w:rsidRDefault="00C65B71" w14:paraId="1ABF3FB6" w14:textId="77777777">
      <w:pPr>
        <w:pStyle w:val="BodyText"/>
        <w:spacing w:before="10"/>
      </w:pPr>
    </w:p>
    <w:p w:rsidR="00C65B71" w:rsidRDefault="003B0C82" w14:paraId="1ABF3FB7" w14:textId="77777777">
      <w:pPr>
        <w:pStyle w:val="Heading1"/>
        <w:numPr>
          <w:ilvl w:val="0"/>
          <w:numId w:val="2"/>
        </w:numPr>
        <w:tabs>
          <w:tab w:val="left" w:pos="999"/>
          <w:tab w:val="left" w:pos="1000"/>
        </w:tabs>
        <w:ind w:left="999" w:hanging="699"/>
        <w:jc w:val="left"/>
        <w:rPr>
          <w:rFonts w:ascii="Arial"/>
          <w:b w:val="0"/>
          <w:color w:val="0C0C0C"/>
          <w:sz w:val="21"/>
          <w:u w:val="none"/>
        </w:rPr>
      </w:pPr>
      <w:r>
        <w:rPr>
          <w:color w:val="0C0C0C"/>
          <w:u w:val="thick" w:color="0C0C0C"/>
        </w:rPr>
        <w:t>FACILITY</w:t>
      </w:r>
      <w:r>
        <w:rPr>
          <w:color w:val="0C0C0C"/>
          <w:spacing w:val="59"/>
          <w:u w:val="thick" w:color="0C0C0C"/>
        </w:rPr>
        <w:t xml:space="preserve"> </w:t>
      </w:r>
      <w:r>
        <w:rPr>
          <w:color w:val="0C0C0C"/>
          <w:u w:val="thick" w:color="0C0C0C"/>
        </w:rPr>
        <w:t>RESPONSIBILITIES</w:t>
      </w:r>
    </w:p>
    <w:p w:rsidR="00C65B71" w:rsidRDefault="00C65B71" w14:paraId="1ABF3FB8" w14:textId="77777777">
      <w:pPr>
        <w:pStyle w:val="BodyText"/>
        <w:rPr>
          <w:b/>
          <w:sz w:val="24"/>
        </w:rPr>
      </w:pPr>
    </w:p>
    <w:p w:rsidR="00C65B71" w:rsidP="6F6162A5" w:rsidRDefault="003B0C82" w14:paraId="1ABF3FB9" w14:textId="0631BD07">
      <w:pPr>
        <w:pStyle w:val="ListParagraph"/>
        <w:numPr>
          <w:ilvl w:val="1"/>
          <w:numId w:val="2"/>
        </w:numPr>
        <w:tabs>
          <w:tab w:val="left" w:pos="1006"/>
        </w:tabs>
        <w:spacing w:line="264" w:lineRule="auto"/>
        <w:ind w:left="998" w:right="186" w:hanging="338"/>
        <w:jc w:val="both"/>
        <w:rPr>
          <w:color w:val="0C0C0C"/>
          <w:sz w:val="21"/>
          <w:szCs w:val="21"/>
        </w:rPr>
      </w:pPr>
      <w:r w:rsidRPr="6F6162A5" w:rsidR="003B0C82">
        <w:rPr>
          <w:color w:val="0C0C0C"/>
          <w:w w:val="105"/>
          <w:sz w:val="21"/>
          <w:szCs w:val="21"/>
        </w:rPr>
        <w:t>Facility agrees to provide qualified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881FCC">
        <w:rPr>
          <w:color w:val="0C0C0C"/>
          <w:w w:val="105"/>
          <w:sz w:val="21"/>
          <w:szCs w:val="21"/>
        </w:rPr>
        <w:t>College/University</w:t>
      </w:r>
      <w:r w:rsidRPr="6F6162A5" w:rsidR="003B0C82">
        <w:rPr>
          <w:color w:val="0C0C0C"/>
          <w:w w:val="105"/>
          <w:sz w:val="21"/>
          <w:szCs w:val="21"/>
        </w:rPr>
        <w:t xml:space="preserve"> students enrolled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in the Education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program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student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teaching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or field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212121"/>
          <w:w w:val="105"/>
          <w:sz w:val="21"/>
          <w:szCs w:val="21"/>
        </w:rPr>
        <w:t>experiences</w:t>
      </w:r>
      <w:r w:rsidRPr="6F6162A5" w:rsidR="003B0C82">
        <w:rPr>
          <w:color w:val="212121"/>
          <w:spacing w:val="1"/>
          <w:w w:val="105"/>
          <w:sz w:val="21"/>
          <w:szCs w:val="21"/>
        </w:rPr>
        <w:t xml:space="preserve"> </w:t>
      </w:r>
      <w:r w:rsidRPr="6F6162A5" w:rsidR="397EED25">
        <w:rPr>
          <w:color w:val="0C0C0C"/>
          <w:w w:val="105"/>
          <w:sz w:val="21"/>
          <w:szCs w:val="21"/>
        </w:rPr>
        <w:t xml:space="preserve">during 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53BB41A9">
        <w:rPr>
          <w:color w:val="0C0C0C"/>
          <w:sz w:val="21"/>
          <w:szCs w:val="21"/>
        </w:rPr>
        <w:t>academic year</w:t>
      </w:r>
      <w:r w:rsidRPr="6F6162A5" w:rsidR="003B0C82">
        <w:rPr>
          <w:color w:val="212121"/>
          <w:sz w:val="21"/>
          <w:szCs w:val="21"/>
        </w:rPr>
        <w:t xml:space="preserve"> </w:t>
      </w:r>
      <w:r w:rsidRPr="6F6162A5" w:rsidR="7412E040">
        <w:rPr>
          <w:color w:val="0C0C0C"/>
          <w:sz w:val="21"/>
          <w:szCs w:val="21"/>
        </w:rPr>
        <w:t>so long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1CCDC543">
        <w:rPr>
          <w:color w:val="0C0C0C"/>
          <w:sz w:val="21"/>
          <w:szCs w:val="21"/>
        </w:rPr>
        <w:t>as 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90A1A34">
        <w:rPr>
          <w:color w:val="0C0C0C"/>
          <w:sz w:val="21"/>
          <w:szCs w:val="21"/>
        </w:rPr>
        <w:t>Facility has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qualified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teachers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willing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to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supervise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5D2A29">
        <w:rPr>
          <w:color w:val="0C0C0C"/>
          <w:sz w:val="21"/>
          <w:szCs w:val="21"/>
        </w:rPr>
        <w:t>College/University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students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during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this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experience.</w:t>
      </w:r>
    </w:p>
    <w:p w:rsidR="00C65B71" w:rsidRDefault="00C65B71" w14:paraId="1ABF3FBA" w14:textId="77777777">
      <w:pPr>
        <w:pStyle w:val="BodyText"/>
        <w:spacing w:before="3"/>
        <w:rPr>
          <w:sz w:val="22"/>
        </w:rPr>
      </w:pPr>
    </w:p>
    <w:p w:rsidR="00C65B71" w:rsidP="6F6162A5" w:rsidRDefault="003B0C82" w14:paraId="1ABF3FBB" w14:textId="7788F445">
      <w:pPr>
        <w:pStyle w:val="ListParagraph"/>
        <w:numPr>
          <w:ilvl w:val="1"/>
          <w:numId w:val="2"/>
        </w:numPr>
        <w:tabs>
          <w:tab w:val="left" w:pos="994"/>
        </w:tabs>
        <w:spacing w:line="261" w:lineRule="auto"/>
        <w:ind w:left="991" w:right="176" w:hanging="333"/>
        <w:jc w:val="both"/>
        <w:rPr>
          <w:color w:val="0C0C0C"/>
          <w:sz w:val="21"/>
          <w:szCs w:val="21"/>
        </w:rPr>
      </w:pPr>
      <w:r w:rsidRPr="6F6162A5" w:rsidR="003B0C82">
        <w:rPr>
          <w:color w:val="0C0C0C"/>
          <w:w w:val="105"/>
          <w:sz w:val="21"/>
          <w:szCs w:val="21"/>
        </w:rPr>
        <w:t>The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Facility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is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responsible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for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the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safety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and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003B0C82">
        <w:rPr>
          <w:color w:val="0C0C0C"/>
          <w:w w:val="105"/>
          <w:sz w:val="21"/>
          <w:szCs w:val="21"/>
        </w:rPr>
        <w:t>quality</w:t>
      </w:r>
      <w:r w:rsidRPr="6F6162A5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6F6162A5" w:rsidR="65844526">
        <w:rPr>
          <w:color w:val="0C0C0C"/>
          <w:w w:val="105"/>
          <w:sz w:val="21"/>
          <w:szCs w:val="21"/>
        </w:rPr>
        <w:t xml:space="preserve">of </w:t>
      </w:r>
      <w:r w:rsidRPr="6F6162A5" w:rsidR="51D227F8">
        <w:rPr>
          <w:color w:val="0C0C0C"/>
          <w:sz w:val="21"/>
          <w:szCs w:val="21"/>
        </w:rPr>
        <w:t>education (</w:t>
      </w:r>
      <w:r w:rsidRPr="6F6162A5" w:rsidR="3CD72323">
        <w:rPr>
          <w:color w:val="0C0C0C"/>
          <w:sz w:val="21"/>
          <w:szCs w:val="21"/>
        </w:rPr>
        <w:t>if applicable</w:t>
      </w:r>
      <w:r w:rsidRPr="6F6162A5" w:rsidR="003B0C82">
        <w:rPr>
          <w:color w:val="0C0C0C"/>
          <w:sz w:val="21"/>
          <w:szCs w:val="21"/>
        </w:rPr>
        <w:t>)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provided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to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its students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by 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5D2A29">
        <w:rPr>
          <w:color w:val="0C0C0C"/>
          <w:sz w:val="21"/>
          <w:szCs w:val="21"/>
        </w:rPr>
        <w:t xml:space="preserve">College/University </w:t>
      </w:r>
      <w:r w:rsidRPr="6F6162A5" w:rsidR="003B0C82">
        <w:rPr>
          <w:color w:val="0C0C0C"/>
          <w:sz w:val="21"/>
          <w:szCs w:val="21"/>
        </w:rPr>
        <w:t>students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 xml:space="preserve">who are </w:t>
      </w:r>
      <w:r w:rsidRPr="6F6162A5" w:rsidR="003B0C82">
        <w:rPr>
          <w:color w:val="0C0C0C"/>
          <w:sz w:val="21"/>
          <w:szCs w:val="21"/>
        </w:rPr>
        <w:t>p</w:t>
      </w:r>
      <w:r w:rsidRPr="6F6162A5" w:rsidR="003B0C82">
        <w:rPr>
          <w:color w:val="0C0C0C"/>
          <w:sz w:val="21"/>
          <w:szCs w:val="21"/>
        </w:rPr>
        <w:t>articipating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in the learning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experience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at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Facility.</w:t>
      </w:r>
    </w:p>
    <w:p w:rsidR="00C65B71" w:rsidRDefault="00C65B71" w14:paraId="1ABF3FBC" w14:textId="77777777">
      <w:pPr>
        <w:pStyle w:val="BodyText"/>
        <w:rPr>
          <w:sz w:val="23"/>
        </w:rPr>
      </w:pPr>
    </w:p>
    <w:p w:rsidR="00C65B71" w:rsidRDefault="003B0C82" w14:paraId="1ABF3FBD" w14:textId="77777777">
      <w:pPr>
        <w:pStyle w:val="ListParagraph"/>
        <w:numPr>
          <w:ilvl w:val="1"/>
          <w:numId w:val="2"/>
        </w:numPr>
        <w:tabs>
          <w:tab w:val="left" w:pos="994"/>
        </w:tabs>
        <w:ind w:left="993" w:hanging="345"/>
        <w:rPr>
          <w:color w:val="0C0C0C"/>
          <w:sz w:val="21"/>
        </w:rPr>
      </w:pPr>
      <w:r>
        <w:rPr>
          <w:color w:val="0C0C0C"/>
          <w:w w:val="105"/>
          <w:sz w:val="21"/>
        </w:rPr>
        <w:t>The</w:t>
      </w:r>
      <w:r>
        <w:rPr>
          <w:color w:val="0C0C0C"/>
          <w:spacing w:val="9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Facility</w:t>
      </w:r>
      <w:r>
        <w:rPr>
          <w:color w:val="0C0C0C"/>
          <w:spacing w:val="20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will</w:t>
      </w:r>
      <w:r>
        <w:rPr>
          <w:color w:val="0C0C0C"/>
          <w:spacing w:val="2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inform</w:t>
      </w:r>
      <w:r>
        <w:rPr>
          <w:color w:val="0C0C0C"/>
          <w:spacing w:val="18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the</w:t>
      </w:r>
      <w:r>
        <w:rPr>
          <w:color w:val="0C0C0C"/>
          <w:spacing w:val="5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College/University</w:t>
      </w:r>
      <w:r>
        <w:rPr>
          <w:color w:val="0C0C0C"/>
          <w:spacing w:val="1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of</w:t>
      </w:r>
      <w:r>
        <w:rPr>
          <w:color w:val="0C0C0C"/>
          <w:spacing w:val="12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its</w:t>
      </w:r>
      <w:r>
        <w:rPr>
          <w:color w:val="0C0C0C"/>
          <w:spacing w:val="12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policies</w:t>
      </w:r>
      <w:r>
        <w:rPr>
          <w:color w:val="0C0C0C"/>
          <w:spacing w:val="6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and</w:t>
      </w:r>
      <w:r>
        <w:rPr>
          <w:color w:val="0C0C0C"/>
          <w:spacing w:val="20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regulations.</w:t>
      </w:r>
    </w:p>
    <w:p w:rsidR="00C65B71" w:rsidRDefault="00C65B71" w14:paraId="1ABF3FBE" w14:textId="77777777">
      <w:pPr>
        <w:pStyle w:val="BodyText"/>
        <w:spacing w:before="6"/>
        <w:rPr>
          <w:sz w:val="24"/>
        </w:rPr>
      </w:pPr>
    </w:p>
    <w:p w:rsidR="00C65B71" w:rsidP="6F6162A5" w:rsidRDefault="003B0C82" w14:paraId="1ABF3FBF" w14:textId="4D6EE1EE">
      <w:pPr>
        <w:pStyle w:val="ListParagraph"/>
        <w:numPr>
          <w:ilvl w:val="1"/>
          <w:numId w:val="2"/>
        </w:numPr>
        <w:tabs>
          <w:tab w:val="left" w:pos="1002"/>
        </w:tabs>
        <w:spacing w:before="1" w:line="261" w:lineRule="auto"/>
        <w:ind w:left="992" w:right="171" w:hanging="334"/>
        <w:jc w:val="both"/>
        <w:rPr>
          <w:color w:val="0C0C0C"/>
          <w:sz w:val="21"/>
          <w:szCs w:val="21"/>
        </w:rPr>
      </w:pPr>
      <w:r w:rsidRPr="6F6162A5" w:rsidR="003B0C82">
        <w:rPr>
          <w:color w:val="0C0C0C"/>
          <w:sz w:val="21"/>
          <w:szCs w:val="21"/>
        </w:rPr>
        <w:t>When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available,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708522B2">
        <w:rPr>
          <w:color w:val="0C0C0C"/>
          <w:sz w:val="21"/>
          <w:szCs w:val="21"/>
        </w:rPr>
        <w:t>physical space</w:t>
      </w:r>
      <w:r w:rsidRPr="6F6162A5" w:rsidR="003B0C82">
        <w:rPr>
          <w:color w:val="0C0C0C"/>
          <w:sz w:val="21"/>
          <w:szCs w:val="21"/>
        </w:rPr>
        <w:t xml:space="preserve"> such as offices, </w:t>
      </w:r>
      <w:r w:rsidRPr="6F6162A5" w:rsidR="43116070">
        <w:rPr>
          <w:color w:val="0C0C0C"/>
          <w:sz w:val="21"/>
          <w:szCs w:val="21"/>
        </w:rPr>
        <w:t>conference rooms</w:t>
      </w:r>
      <w:r w:rsidRPr="6F6162A5" w:rsidR="003B0C82">
        <w:rPr>
          <w:color w:val="0C0C0C"/>
          <w:sz w:val="21"/>
          <w:szCs w:val="21"/>
        </w:rPr>
        <w:t xml:space="preserve">, </w:t>
      </w:r>
      <w:r w:rsidRPr="6F6162A5" w:rsidR="5EE07344">
        <w:rPr>
          <w:color w:val="0C0C0C"/>
          <w:sz w:val="21"/>
          <w:szCs w:val="21"/>
        </w:rPr>
        <w:t xml:space="preserve">and </w:t>
      </w:r>
      <w:r w:rsidRPr="6F6162A5" w:rsidR="15771F87">
        <w:rPr>
          <w:color w:val="0C0C0C"/>
          <w:sz w:val="21"/>
          <w:szCs w:val="21"/>
        </w:rPr>
        <w:t>classrooms of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Facility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may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be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used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by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College/University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faculty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and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students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who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are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participating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in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the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learning</w:t>
      </w:r>
      <w:r w:rsidRPr="6F6162A5" w:rsidR="003B0C82">
        <w:rPr>
          <w:color w:val="0C0C0C"/>
          <w:sz w:val="21"/>
          <w:szCs w:val="21"/>
        </w:rPr>
        <w:t xml:space="preserve"> </w:t>
      </w:r>
      <w:r w:rsidRPr="6F6162A5" w:rsidR="003B0C82">
        <w:rPr>
          <w:color w:val="0C0C0C"/>
          <w:sz w:val="21"/>
          <w:szCs w:val="21"/>
        </w:rPr>
        <w:t>experience.</w:t>
      </w:r>
    </w:p>
    <w:p w:rsidR="00C65B71" w:rsidRDefault="00C65B71" w14:paraId="1ABF3FC0" w14:textId="77777777">
      <w:pPr>
        <w:pStyle w:val="BodyText"/>
        <w:spacing w:before="5"/>
        <w:rPr>
          <w:sz w:val="22"/>
        </w:rPr>
      </w:pPr>
    </w:p>
    <w:p w:rsidR="00C65B71" w:rsidRDefault="003B0C82" w14:paraId="1ABF3FC1" w14:textId="77777777">
      <w:pPr>
        <w:pStyle w:val="ListParagraph"/>
        <w:numPr>
          <w:ilvl w:val="1"/>
          <w:numId w:val="2"/>
        </w:numPr>
        <w:tabs>
          <w:tab w:val="left" w:pos="989"/>
        </w:tabs>
        <w:spacing w:before="1" w:line="261" w:lineRule="auto"/>
        <w:ind w:left="982" w:right="182" w:hanging="329"/>
        <w:jc w:val="both"/>
        <w:rPr>
          <w:color w:val="0C0C0C"/>
          <w:sz w:val="21"/>
        </w:rPr>
      </w:pPr>
      <w:r>
        <w:rPr>
          <w:color w:val="0C0C0C"/>
          <w:w w:val="105"/>
          <w:sz w:val="21"/>
        </w:rPr>
        <w:t>The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Facility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recognizes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that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it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is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the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policy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of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the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College/University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to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prohibit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discrimination and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 xml:space="preserve">ensure </w:t>
      </w:r>
      <w:proofErr w:type="gramStart"/>
      <w:r>
        <w:rPr>
          <w:color w:val="0C0C0C"/>
          <w:w w:val="105"/>
          <w:sz w:val="21"/>
        </w:rPr>
        <w:t>equal  opportunities</w:t>
      </w:r>
      <w:proofErr w:type="gramEnd"/>
      <w:r>
        <w:rPr>
          <w:color w:val="0C0C0C"/>
          <w:w w:val="105"/>
          <w:sz w:val="21"/>
        </w:rPr>
        <w:t xml:space="preserve">  in  its educational  programs,  activities,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and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all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aspects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of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employment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for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all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individuals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regardless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of  race,  color,  creed,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religion, gender, national origin, sexual orientation, veteran's status, marital status, age,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disability,</w:t>
      </w:r>
      <w:r>
        <w:rPr>
          <w:color w:val="0C0C0C"/>
          <w:spacing w:val="47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status</w:t>
      </w:r>
      <w:r>
        <w:rPr>
          <w:color w:val="0C0C0C"/>
          <w:spacing w:val="37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with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regard</w:t>
      </w:r>
      <w:r>
        <w:rPr>
          <w:color w:val="0C0C0C"/>
          <w:spacing w:val="5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to</w:t>
      </w:r>
      <w:r>
        <w:rPr>
          <w:color w:val="0C0C0C"/>
          <w:spacing w:val="48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public</w:t>
      </w:r>
      <w:r>
        <w:rPr>
          <w:color w:val="0C0C0C"/>
          <w:spacing w:val="4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assistance,</w:t>
      </w:r>
      <w:r>
        <w:rPr>
          <w:color w:val="0C0C0C"/>
          <w:spacing w:val="3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or</w:t>
      </w:r>
      <w:r>
        <w:rPr>
          <w:color w:val="0C0C0C"/>
          <w:spacing w:val="43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inclusion</w:t>
      </w:r>
      <w:r>
        <w:rPr>
          <w:color w:val="0C0C0C"/>
          <w:spacing w:val="13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in</w:t>
      </w:r>
      <w:r>
        <w:rPr>
          <w:color w:val="0C0C0C"/>
          <w:spacing w:val="46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any</w:t>
      </w:r>
      <w:r>
        <w:rPr>
          <w:color w:val="0C0C0C"/>
          <w:spacing w:val="50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group</w:t>
      </w:r>
      <w:r>
        <w:rPr>
          <w:color w:val="0C0C0C"/>
          <w:spacing w:val="45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or</w:t>
      </w:r>
      <w:r>
        <w:rPr>
          <w:color w:val="0C0C0C"/>
          <w:spacing w:val="38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class</w:t>
      </w:r>
    </w:p>
    <w:p w:rsidR="00C65B71" w:rsidRDefault="00C65B71" w14:paraId="1ABF3FC2" w14:textId="77777777">
      <w:pPr>
        <w:spacing w:line="261" w:lineRule="auto"/>
        <w:jc w:val="both"/>
        <w:rPr>
          <w:sz w:val="21"/>
        </w:rPr>
        <w:sectPr w:rsidR="00C65B71">
          <w:footerReference w:type="default" r:id="rId7"/>
          <w:pgSz w:w="12240" w:h="15840" w:orient="portrait"/>
          <w:pgMar w:top="1340" w:right="1360" w:bottom="1720" w:left="1720" w:header="0" w:footer="1527" w:gutter="0"/>
          <w:pgNumType w:start="2"/>
          <w:cols w:space="720"/>
        </w:sectPr>
      </w:pPr>
    </w:p>
    <w:p w:rsidR="00C65B71" w:rsidP="6F6162A5" w:rsidRDefault="003B0C82" w14:paraId="1ABF3FC3" w14:textId="50039672">
      <w:pPr>
        <w:pStyle w:val="BodyText"/>
        <w:spacing w:before="79" w:line="261" w:lineRule="auto"/>
        <w:ind w:left="0" w:right="261" w:hanging="0"/>
        <w:jc w:val="both"/>
      </w:pPr>
      <w:r w:rsidR="003B0C82">
        <w:rPr>
          <w:color w:val="0C0C0C"/>
          <w:w w:val="105"/>
        </w:rPr>
        <w:t>against</w:t>
      </w:r>
      <w:r w:rsidR="003B0C82">
        <w:rPr>
          <w:color w:val="0C0C0C"/>
          <w:spacing w:val="1"/>
          <w:w w:val="105"/>
        </w:rPr>
        <w:t xml:space="preserve"> </w:t>
      </w:r>
      <w:r w:rsidR="003B0C82">
        <w:rPr>
          <w:color w:val="0C0C0C"/>
          <w:w w:val="105"/>
        </w:rPr>
        <w:t>which</w:t>
      </w:r>
      <w:r w:rsidR="003B0C82">
        <w:rPr>
          <w:color w:val="0C0C0C"/>
          <w:spacing w:val="1"/>
          <w:w w:val="105"/>
        </w:rPr>
        <w:t xml:space="preserve"> </w:t>
      </w:r>
      <w:r w:rsidR="003B0C82">
        <w:rPr>
          <w:color w:val="0C0C0C"/>
          <w:w w:val="105"/>
        </w:rPr>
        <w:t>discrimination</w:t>
      </w:r>
      <w:r w:rsidR="003B0C82">
        <w:rPr>
          <w:color w:val="0C0C0C"/>
          <w:spacing w:val="1"/>
          <w:w w:val="105"/>
        </w:rPr>
        <w:t xml:space="preserve"> </w:t>
      </w:r>
      <w:r w:rsidR="003B0C82">
        <w:rPr>
          <w:color w:val="0C0C0C"/>
          <w:w w:val="105"/>
        </w:rPr>
        <w:t>is</w:t>
      </w:r>
      <w:r w:rsidR="003B0C82">
        <w:rPr>
          <w:color w:val="0C0C0C"/>
          <w:spacing w:val="1"/>
          <w:w w:val="105"/>
        </w:rPr>
        <w:t xml:space="preserve"> </w:t>
      </w:r>
      <w:r w:rsidR="003B0C82">
        <w:rPr>
          <w:color w:val="0C0C0C"/>
          <w:w w:val="105"/>
        </w:rPr>
        <w:t>prohibited</w:t>
      </w:r>
      <w:r w:rsidR="003B0C82">
        <w:rPr>
          <w:color w:val="0C0C0C"/>
          <w:spacing w:val="1"/>
          <w:w w:val="105"/>
        </w:rPr>
        <w:t xml:space="preserve"> </w:t>
      </w:r>
      <w:r w:rsidR="003B0C82">
        <w:rPr>
          <w:color w:val="0C0C0C"/>
          <w:w w:val="105"/>
        </w:rPr>
        <w:t>by</w:t>
      </w:r>
      <w:r w:rsidR="003B0C82">
        <w:rPr>
          <w:color w:val="0C0C0C"/>
          <w:spacing w:val="1"/>
          <w:w w:val="105"/>
        </w:rPr>
        <w:t xml:space="preserve"> </w:t>
      </w:r>
      <w:r w:rsidR="003B0C82">
        <w:rPr>
          <w:color w:val="0C0C0C"/>
          <w:w w:val="105"/>
        </w:rPr>
        <w:t>federal,</w:t>
      </w:r>
      <w:r w:rsidR="003B0C82">
        <w:rPr>
          <w:color w:val="0C0C0C"/>
          <w:spacing w:val="1"/>
          <w:w w:val="105"/>
        </w:rPr>
        <w:t xml:space="preserve"> </w:t>
      </w:r>
      <w:r w:rsidR="003B0C82">
        <w:rPr>
          <w:color w:val="0C0C0C"/>
          <w:w w:val="105"/>
        </w:rPr>
        <w:t>state,</w:t>
      </w:r>
      <w:r w:rsidR="003B0C82">
        <w:rPr>
          <w:color w:val="0C0C0C"/>
          <w:spacing w:val="1"/>
          <w:w w:val="105"/>
        </w:rPr>
        <w:t xml:space="preserve"> </w:t>
      </w:r>
      <w:r w:rsidR="3B2C5628">
        <w:rPr>
          <w:color w:val="0C0C0C"/>
          <w:w w:val="105"/>
        </w:rPr>
        <w:t xml:space="preserve">or </w:t>
      </w:r>
      <w:r w:rsidRPr="44A95877" w:rsidR="50A41A1E">
        <w:rPr>
          <w:color w:val="0C0C0C"/>
        </w:rPr>
        <w:t xml:space="preserve">local </w:t>
      </w:r>
      <w:r w:rsidRPr="44A95877" w:rsidR="4799BDDE">
        <w:rPr>
          <w:color w:val="0C0C0C"/>
        </w:rPr>
        <w:t>laws and</w:t>
      </w:r>
      <w:r w:rsidRPr="44A95877" w:rsidR="003B0C82">
        <w:rPr>
          <w:color w:val="0C0C0C"/>
        </w:rPr>
        <w:t xml:space="preserve"> </w:t>
      </w:r>
      <w:r w:rsidRPr="44A95877" w:rsidR="003B0C82">
        <w:rPr>
          <w:color w:val="0C0C0C"/>
        </w:rPr>
        <w:t>regulations.</w:t>
      </w:r>
      <w:r w:rsidRPr="44A95877" w:rsidR="003B0C82">
        <w:rPr>
          <w:color w:val="0C0C0C"/>
        </w:rPr>
        <w:t xml:space="preserve"> </w:t>
      </w:r>
      <w:r w:rsidRPr="44A95877" w:rsidR="003B0C82">
        <w:rPr>
          <w:color w:val="0C0C0C"/>
        </w:rPr>
        <w:t>The</w:t>
      </w:r>
      <w:r w:rsidRPr="44A95877" w:rsidR="003B0C82">
        <w:rPr>
          <w:color w:val="0C0C0C"/>
        </w:rPr>
        <w:t xml:space="preserve"> </w:t>
      </w:r>
      <w:r w:rsidRPr="44A95877" w:rsidR="003B0C82">
        <w:rPr>
          <w:color w:val="0C0C0C"/>
        </w:rPr>
        <w:t>Facility</w:t>
      </w:r>
      <w:r w:rsidRPr="44A95877" w:rsidR="003B0C82">
        <w:rPr>
          <w:color w:val="0C0C0C"/>
        </w:rPr>
        <w:t xml:space="preserve"> </w:t>
      </w:r>
      <w:r w:rsidRPr="44A95877" w:rsidR="003B0C82">
        <w:rPr>
          <w:color w:val="0C0C0C"/>
        </w:rPr>
        <w:t>agrees</w:t>
      </w:r>
      <w:r w:rsidRPr="44A95877" w:rsidR="003B0C82">
        <w:rPr>
          <w:color w:val="0C0C0C"/>
        </w:rPr>
        <w:t xml:space="preserve"> </w:t>
      </w:r>
      <w:r w:rsidRPr="44A95877" w:rsidR="003B0C82">
        <w:rPr>
          <w:color w:val="0C0C0C"/>
        </w:rPr>
        <w:t>to</w:t>
      </w:r>
      <w:r w:rsidRPr="44A95877" w:rsidR="003B0C82">
        <w:rPr>
          <w:color w:val="0C0C0C"/>
        </w:rPr>
        <w:t xml:space="preserve"> </w:t>
      </w:r>
      <w:r w:rsidRPr="44A95877" w:rsidR="003B0C82">
        <w:rPr>
          <w:color w:val="0C0C0C"/>
        </w:rPr>
        <w:t>adhere</w:t>
      </w:r>
      <w:r w:rsidRPr="44A95877" w:rsidR="003B0C82">
        <w:rPr>
          <w:color w:val="0C0C0C"/>
        </w:rPr>
        <w:t xml:space="preserve"> </w:t>
      </w:r>
      <w:r w:rsidRPr="44A95877" w:rsidR="003B0C82">
        <w:rPr>
          <w:color w:val="0C0C0C"/>
        </w:rPr>
        <w:t>to</w:t>
      </w:r>
      <w:r w:rsidRPr="44A95877" w:rsidR="003B0C82">
        <w:rPr>
          <w:color w:val="0C0C0C"/>
        </w:rPr>
        <w:t xml:space="preserve"> </w:t>
      </w:r>
      <w:r w:rsidRPr="44A95877" w:rsidR="4F3B1301">
        <w:rPr>
          <w:color w:val="0C0C0C"/>
        </w:rPr>
        <w:t xml:space="preserve">this </w:t>
      </w:r>
      <w:r w:rsidRPr="44A95877" w:rsidR="6D791615">
        <w:rPr>
          <w:color w:val="0C0C0C"/>
        </w:rPr>
        <w:t xml:space="preserve">policy </w:t>
      </w:r>
      <w:r w:rsidRPr="44A95877" w:rsidR="7F686009">
        <w:rPr>
          <w:color w:val="0C0C0C"/>
        </w:rPr>
        <w:t>in implementing</w:t>
      </w:r>
      <w:r w:rsidRPr="44A95877" w:rsidR="7D0A709F">
        <w:rPr>
          <w:color w:val="0C0C0C"/>
        </w:rPr>
        <w:t xml:space="preserve"> this</w:t>
      </w:r>
      <w:r w:rsidRPr="44A95877" w:rsidR="003B0C82">
        <w:rPr>
          <w:color w:val="0C0C0C"/>
        </w:rPr>
        <w:t xml:space="preserve"> </w:t>
      </w:r>
      <w:r w:rsidRPr="44A95877" w:rsidR="003B0C82">
        <w:rPr>
          <w:color w:val="0C0C0C"/>
        </w:rPr>
        <w:t>Agreement.</w:t>
      </w:r>
    </w:p>
    <w:p w:rsidR="00C65B71" w:rsidRDefault="00C65B71" w14:paraId="1ABF3FC4" w14:textId="77777777">
      <w:pPr>
        <w:pStyle w:val="BodyText"/>
        <w:spacing w:before="1"/>
        <w:rPr>
          <w:sz w:val="22"/>
        </w:rPr>
      </w:pPr>
    </w:p>
    <w:p w:rsidR="00C65B71" w:rsidP="44A95877" w:rsidRDefault="003B0C82" w14:paraId="1ABF3FC5" w14:textId="078A40D6">
      <w:pPr>
        <w:pStyle w:val="ListParagraph"/>
        <w:numPr>
          <w:ilvl w:val="1"/>
          <w:numId w:val="2"/>
        </w:numPr>
        <w:tabs>
          <w:tab w:val="left" w:pos="931"/>
        </w:tabs>
        <w:spacing w:line="261" w:lineRule="auto"/>
        <w:ind w:left="929" w:right="264" w:hanging="333"/>
        <w:jc w:val="both"/>
        <w:rPr>
          <w:color w:val="0C0C0C"/>
          <w:sz w:val="21"/>
          <w:szCs w:val="21"/>
        </w:rPr>
      </w:pPr>
      <w:r w:rsidRPr="44A95877" w:rsidR="003B0C82">
        <w:rPr>
          <w:color w:val="0C0C0C"/>
          <w:w w:val="105"/>
          <w:sz w:val="21"/>
          <w:szCs w:val="21"/>
        </w:rPr>
        <w:t xml:space="preserve">The </w:t>
      </w:r>
      <w:r w:rsidRPr="44A95877" w:rsidR="2E789CCC">
        <w:rPr>
          <w:color w:val="0C0C0C"/>
          <w:sz w:val="21"/>
          <w:szCs w:val="21"/>
        </w:rPr>
        <w:t xml:space="preserve">Facility </w:t>
      </w:r>
      <w:r w:rsidRPr="44A95877" w:rsidR="63017482">
        <w:rPr>
          <w:color w:val="0C0C0C"/>
          <w:sz w:val="21"/>
          <w:szCs w:val="21"/>
        </w:rPr>
        <w:t>may unilaterally</w:t>
      </w:r>
      <w:r w:rsidRPr="44A95877" w:rsidR="003B0C82">
        <w:rPr>
          <w:color w:val="0C0C0C"/>
          <w:sz w:val="21"/>
          <w:szCs w:val="21"/>
        </w:rPr>
        <w:t xml:space="preserve"> suspend or </w:t>
      </w:r>
      <w:r w:rsidRPr="44A95877" w:rsidR="003B0C82">
        <w:rPr>
          <w:color w:val="0C0C0C"/>
          <w:sz w:val="21"/>
          <w:szCs w:val="21"/>
        </w:rPr>
        <w:t>terminate</w:t>
      </w:r>
      <w:r w:rsidRPr="44A95877" w:rsidR="003B0C82">
        <w:rPr>
          <w:color w:val="0C0C0C"/>
          <w:sz w:val="21"/>
          <w:szCs w:val="21"/>
        </w:rPr>
        <w:t xml:space="preserve"> a </w:t>
      </w:r>
      <w:r w:rsidRPr="44A95877" w:rsidR="7C235106">
        <w:rPr>
          <w:color w:val="0C0C0C"/>
          <w:sz w:val="21"/>
          <w:szCs w:val="21"/>
        </w:rPr>
        <w:t>student's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6F5C8AF1">
        <w:rPr>
          <w:color w:val="0C0C0C"/>
          <w:sz w:val="21"/>
          <w:szCs w:val="21"/>
        </w:rPr>
        <w:t xml:space="preserve">teacher's </w:t>
      </w:r>
      <w:r w:rsidRPr="44A95877" w:rsidR="09FF961B">
        <w:rPr>
          <w:color w:val="0C0C0C"/>
          <w:sz w:val="21"/>
          <w:szCs w:val="21"/>
        </w:rPr>
        <w:t>participation in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the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program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at the site for any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reason.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The Facility's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liaison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will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consult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with the</w:t>
      </w:r>
      <w:r w:rsidRPr="44A95877" w:rsidR="005978D0">
        <w:rPr>
          <w:color w:val="0C0C0C"/>
          <w:sz w:val="21"/>
          <w:szCs w:val="21"/>
        </w:rPr>
        <w:t xml:space="preserve"> </w:t>
      </w:r>
      <w:r w:rsidRPr="44A95877" w:rsidR="005978D0">
        <w:rPr>
          <w:color w:val="0C0C0C"/>
          <w:sz w:val="21"/>
          <w:szCs w:val="21"/>
        </w:rPr>
        <w:t xml:space="preserve">College/University </w:t>
      </w:r>
      <w:r w:rsidRPr="44A95877" w:rsidR="003B0C82">
        <w:rPr>
          <w:color w:val="0C0C0C"/>
          <w:sz w:val="21"/>
          <w:szCs w:val="21"/>
        </w:rPr>
        <w:t>before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suspending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the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student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teacher's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participation,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6AC8D841">
        <w:rPr>
          <w:color w:val="0C0C0C"/>
          <w:sz w:val="21"/>
          <w:szCs w:val="21"/>
        </w:rPr>
        <w:t>except where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consultation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is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not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reasonable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possible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under</w:t>
      </w:r>
      <w:r w:rsidRPr="44A95877" w:rsidR="003B0C82">
        <w:rPr>
          <w:color w:val="0C0C0C"/>
          <w:sz w:val="21"/>
          <w:szCs w:val="21"/>
        </w:rPr>
        <w:t xml:space="preserve"> </w:t>
      </w:r>
      <w:r w:rsidRPr="44A95877" w:rsidR="003B0C82">
        <w:rPr>
          <w:color w:val="0C0C0C"/>
          <w:sz w:val="21"/>
          <w:szCs w:val="21"/>
        </w:rPr>
        <w:t>the circumstances.</w:t>
      </w:r>
    </w:p>
    <w:p w:rsidR="00C65B71" w:rsidRDefault="00C65B71" w14:paraId="1ABF3FC6" w14:textId="77777777">
      <w:pPr>
        <w:pStyle w:val="BodyText"/>
      </w:pPr>
    </w:p>
    <w:p w:rsidR="00C65B71" w:rsidRDefault="003B0C82" w14:paraId="1ABF3FC7" w14:textId="77777777">
      <w:pPr>
        <w:pStyle w:val="Heading1"/>
        <w:numPr>
          <w:ilvl w:val="0"/>
          <w:numId w:val="2"/>
        </w:numPr>
        <w:tabs>
          <w:tab w:val="left" w:pos="931"/>
          <w:tab w:val="left" w:pos="932"/>
        </w:tabs>
        <w:ind w:left="931" w:hanging="680"/>
        <w:jc w:val="left"/>
        <w:rPr>
          <w:b w:val="0"/>
          <w:color w:val="0C0C0C"/>
          <w:sz w:val="23"/>
          <w:u w:val="none"/>
        </w:rPr>
      </w:pPr>
      <w:r>
        <w:rPr>
          <w:color w:val="0C0C0C"/>
          <w:u w:val="thick" w:color="0C0C0C"/>
        </w:rPr>
        <w:t>FINANCIAL</w:t>
      </w:r>
      <w:r>
        <w:rPr>
          <w:color w:val="0C0C0C"/>
          <w:spacing w:val="27"/>
          <w:u w:val="thick" w:color="0C0C0C"/>
        </w:rPr>
        <w:t xml:space="preserve"> </w:t>
      </w:r>
      <w:r>
        <w:rPr>
          <w:color w:val="0C0C0C"/>
          <w:u w:val="thick" w:color="0C0C0C"/>
        </w:rPr>
        <w:t>CONSIDERATION</w:t>
      </w:r>
    </w:p>
    <w:p w:rsidR="00C65B71" w:rsidRDefault="00C65B71" w14:paraId="1ABF3FC8" w14:textId="77777777">
      <w:pPr>
        <w:pStyle w:val="BodyText"/>
        <w:spacing w:before="2"/>
        <w:rPr>
          <w:b/>
          <w:sz w:val="24"/>
        </w:rPr>
      </w:pPr>
    </w:p>
    <w:p w:rsidR="00C65B71" w:rsidRDefault="003B0C82" w14:paraId="1ABF3FC9" w14:textId="77777777">
      <w:pPr>
        <w:pStyle w:val="BodyText"/>
        <w:spacing w:before="1" w:line="259" w:lineRule="auto"/>
        <w:ind w:left="926" w:right="269" w:firstLine="6"/>
        <w:jc w:val="both"/>
      </w:pPr>
      <w:r>
        <w:rPr>
          <w:color w:val="0C0C0C"/>
          <w:w w:val="105"/>
        </w:rPr>
        <w:t>During the term of this agreement, if the student placement is for the purpose of student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teaching, the College/University shall pay the Facility at a rate not less than $12.50 per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semester</w:t>
      </w:r>
      <w:r>
        <w:rPr>
          <w:color w:val="0C0C0C"/>
          <w:spacing w:val="19"/>
          <w:w w:val="105"/>
        </w:rPr>
        <w:t xml:space="preserve"> </w:t>
      </w:r>
      <w:r>
        <w:rPr>
          <w:color w:val="0C0C0C"/>
          <w:w w:val="105"/>
        </w:rPr>
        <w:t>hour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>per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w w:val="105"/>
        </w:rPr>
        <w:t>student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each</w:t>
      </w:r>
      <w:r>
        <w:rPr>
          <w:color w:val="0C0C0C"/>
          <w:spacing w:val="13"/>
          <w:w w:val="105"/>
        </w:rPr>
        <w:t xml:space="preserve"> </w:t>
      </w:r>
      <w:r>
        <w:rPr>
          <w:color w:val="0C0C0C"/>
          <w:w w:val="105"/>
        </w:rPr>
        <w:t>student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>placed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>with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Facility.</w:t>
      </w:r>
    </w:p>
    <w:p w:rsidR="00C65B71" w:rsidRDefault="003B0C82" w14:paraId="1ABF3FCA" w14:textId="13BFCC72">
      <w:pPr>
        <w:pStyle w:val="BodyText"/>
        <w:spacing w:line="264" w:lineRule="auto"/>
        <w:ind w:left="926" w:right="275" w:firstLine="5"/>
        <w:jc w:val="both"/>
      </w:pPr>
      <w:r w:rsidR="003B0C82">
        <w:rPr>
          <w:color w:val="0C0C0C"/>
          <w:w w:val="105"/>
        </w:rPr>
        <w:t xml:space="preserve">If a </w:t>
      </w:r>
      <w:r w:rsidRPr="38AC835B" w:rsidR="40B9486F">
        <w:rPr>
          <w:color w:val="0C0C0C"/>
        </w:rPr>
        <w:t>student is</w:t>
      </w:r>
      <w:r w:rsidRPr="38AC835B" w:rsidR="003B0C82">
        <w:rPr>
          <w:color w:val="0C0C0C"/>
        </w:rPr>
        <w:t xml:space="preserve"> </w:t>
      </w:r>
      <w:r w:rsidRPr="38AC835B" w:rsidR="5228ABF3">
        <w:rPr>
          <w:color w:val="0C0C0C"/>
        </w:rPr>
        <w:t>placed at</w:t>
      </w:r>
      <w:r w:rsidRPr="38AC835B" w:rsidR="003B0C82">
        <w:rPr>
          <w:color w:val="0C0C0C"/>
        </w:rPr>
        <w:t xml:space="preserve"> the </w:t>
      </w:r>
      <w:r w:rsidRPr="38AC835B" w:rsidR="13CD0E70">
        <w:rPr>
          <w:color w:val="0C0C0C"/>
        </w:rPr>
        <w:t>Facility for</w:t>
      </w:r>
      <w:r w:rsidRPr="38AC835B" w:rsidR="003B0C82">
        <w:rPr>
          <w:color w:val="0C0C0C"/>
        </w:rPr>
        <w:t xml:space="preserve"> the purpose of a </w:t>
      </w:r>
      <w:r w:rsidRPr="38AC835B" w:rsidR="003B0C82">
        <w:rPr>
          <w:color w:val="0C0C0C"/>
        </w:rPr>
        <w:t>field</w:t>
      </w:r>
      <w:r w:rsidRPr="38AC835B" w:rsidR="003B0C82">
        <w:rPr>
          <w:color w:val="0C0C0C"/>
        </w:rPr>
        <w:t xml:space="preserve"> experience, </w:t>
      </w:r>
      <w:r w:rsidRPr="38AC835B" w:rsidR="709AA747">
        <w:rPr>
          <w:color w:val="0C0C0C"/>
        </w:rPr>
        <w:t>each party</w:t>
      </w:r>
      <w:r w:rsidRPr="38AC835B" w:rsidR="003B0C82">
        <w:rPr>
          <w:color w:val="0C0C0C"/>
        </w:rPr>
        <w:t xml:space="preserve"> </w:t>
      </w:r>
      <w:r w:rsidRPr="38AC835B" w:rsidR="003B0C82">
        <w:rPr>
          <w:color w:val="0C0C0C"/>
        </w:rPr>
        <w:t>shall</w:t>
      </w:r>
      <w:r w:rsidRPr="38AC835B" w:rsidR="003B0C82">
        <w:rPr>
          <w:color w:val="0C0C0C"/>
        </w:rPr>
        <w:t xml:space="preserve"> </w:t>
      </w:r>
      <w:r w:rsidRPr="38AC835B" w:rsidR="003B0C82">
        <w:rPr>
          <w:color w:val="0C0C0C"/>
        </w:rPr>
        <w:t>bear</w:t>
      </w:r>
      <w:r w:rsidRPr="38AC835B" w:rsidR="003B0C82">
        <w:rPr>
          <w:color w:val="0C0C0C"/>
        </w:rPr>
        <w:t xml:space="preserve"> </w:t>
      </w:r>
      <w:r w:rsidRPr="38AC835B" w:rsidR="003B0C82">
        <w:rPr>
          <w:color w:val="0C0C0C"/>
        </w:rPr>
        <w:t>their</w:t>
      </w:r>
      <w:r w:rsidRPr="38AC835B" w:rsidR="003B0C82">
        <w:rPr>
          <w:color w:val="0C0C0C"/>
        </w:rPr>
        <w:t xml:space="preserve"> </w:t>
      </w:r>
      <w:r w:rsidRPr="38AC835B" w:rsidR="003B0C82">
        <w:rPr>
          <w:color w:val="0C0C0C"/>
        </w:rPr>
        <w:t>own</w:t>
      </w:r>
      <w:r w:rsidRPr="38AC835B" w:rsidR="003B0C82">
        <w:rPr>
          <w:color w:val="0C0C0C"/>
        </w:rPr>
        <w:t xml:space="preserve"> </w:t>
      </w:r>
      <w:r w:rsidRPr="38AC835B" w:rsidR="003B0C82">
        <w:rPr>
          <w:color w:val="0C0C0C"/>
        </w:rPr>
        <w:t>expenses</w:t>
      </w:r>
      <w:r w:rsidRPr="38AC835B" w:rsidR="003B0C82">
        <w:rPr>
          <w:color w:val="0C0C0C"/>
        </w:rPr>
        <w:t xml:space="preserve"> </w:t>
      </w:r>
      <w:r w:rsidRPr="38AC835B" w:rsidR="003B0C82">
        <w:rPr>
          <w:color w:val="0C0C0C"/>
        </w:rPr>
        <w:t>associated</w:t>
      </w:r>
      <w:r w:rsidRPr="38AC835B" w:rsidR="003B0C82">
        <w:rPr>
          <w:color w:val="0C0C0C"/>
        </w:rPr>
        <w:t xml:space="preserve"> </w:t>
      </w:r>
      <w:r w:rsidRPr="38AC835B" w:rsidR="003B0C82">
        <w:rPr>
          <w:color w:val="0C0C0C"/>
        </w:rPr>
        <w:t>with</w:t>
      </w:r>
      <w:r w:rsidRPr="38AC835B" w:rsidR="003B0C82">
        <w:rPr>
          <w:color w:val="0C0C0C"/>
        </w:rPr>
        <w:t xml:space="preserve"> </w:t>
      </w:r>
      <w:r w:rsidRPr="38AC835B" w:rsidR="003B0C82">
        <w:rPr>
          <w:color w:val="0C0C0C"/>
        </w:rPr>
        <w:t>the</w:t>
      </w:r>
      <w:r w:rsidRPr="38AC835B" w:rsidR="003B0C82">
        <w:rPr>
          <w:color w:val="0C0C0C"/>
        </w:rPr>
        <w:t xml:space="preserve"> </w:t>
      </w:r>
      <w:r w:rsidRPr="38AC835B" w:rsidR="003B0C82">
        <w:rPr>
          <w:color w:val="0C0C0C"/>
        </w:rPr>
        <w:t>student</w:t>
      </w:r>
      <w:r w:rsidRPr="38AC835B" w:rsidR="003B0C82">
        <w:rPr>
          <w:color w:val="0C0C0C"/>
        </w:rPr>
        <w:t xml:space="preserve"> </w:t>
      </w:r>
      <w:r w:rsidRPr="38AC835B" w:rsidR="003B0C82">
        <w:rPr>
          <w:color w:val="0C0C0C"/>
        </w:rPr>
        <w:t>placement.</w:t>
      </w:r>
    </w:p>
    <w:p w:rsidR="00C65B71" w:rsidRDefault="00C65B71" w14:paraId="1ABF3FCB" w14:textId="77777777">
      <w:pPr>
        <w:pStyle w:val="BodyText"/>
        <w:spacing w:before="10"/>
        <w:rPr>
          <w:sz w:val="20"/>
        </w:rPr>
      </w:pPr>
    </w:p>
    <w:p w:rsidR="00C65B71" w:rsidRDefault="003B0C82" w14:paraId="1ABF3FCC" w14:textId="77777777">
      <w:pPr>
        <w:pStyle w:val="Heading1"/>
        <w:numPr>
          <w:ilvl w:val="0"/>
          <w:numId w:val="2"/>
        </w:numPr>
        <w:tabs>
          <w:tab w:val="left" w:pos="927"/>
          <w:tab w:val="left" w:pos="928"/>
        </w:tabs>
        <w:ind w:left="927" w:hanging="680"/>
        <w:jc w:val="left"/>
        <w:rPr>
          <w:color w:val="0C0C0C"/>
          <w:u w:val="none"/>
        </w:rPr>
      </w:pPr>
      <w:r>
        <w:rPr>
          <w:color w:val="0C0C0C"/>
          <w:u w:val="thick" w:color="0C0C0C"/>
        </w:rPr>
        <w:t>EMERGENCY</w:t>
      </w:r>
      <w:r>
        <w:rPr>
          <w:color w:val="0C0C0C"/>
          <w:spacing w:val="32"/>
          <w:u w:val="thick" w:color="0C0C0C"/>
        </w:rPr>
        <w:t xml:space="preserve"> </w:t>
      </w:r>
      <w:r>
        <w:rPr>
          <w:color w:val="0C0C0C"/>
          <w:u w:val="thick" w:color="0C0C0C"/>
        </w:rPr>
        <w:t>MEDICAL</w:t>
      </w:r>
      <w:r>
        <w:rPr>
          <w:color w:val="0C0C0C"/>
          <w:spacing w:val="23"/>
          <w:u w:val="thick" w:color="0C0C0C"/>
        </w:rPr>
        <w:t xml:space="preserve"> </w:t>
      </w:r>
      <w:r>
        <w:rPr>
          <w:color w:val="0C0C0C"/>
          <w:u w:val="thick" w:color="0C0C0C"/>
        </w:rPr>
        <w:t>CARE</w:t>
      </w:r>
      <w:r>
        <w:rPr>
          <w:color w:val="0C0C0C"/>
          <w:spacing w:val="20"/>
          <w:u w:val="thick" w:color="0C0C0C"/>
        </w:rPr>
        <w:t xml:space="preserve"> </w:t>
      </w:r>
      <w:r>
        <w:rPr>
          <w:b w:val="0"/>
          <w:color w:val="0C0C0C"/>
          <w:u w:val="thick" w:color="0C0C0C"/>
        </w:rPr>
        <w:t>&amp;</w:t>
      </w:r>
      <w:r>
        <w:rPr>
          <w:b w:val="0"/>
          <w:color w:val="0C0C0C"/>
          <w:spacing w:val="15"/>
          <w:u w:val="thick" w:color="0C0C0C"/>
        </w:rPr>
        <w:t xml:space="preserve"> </w:t>
      </w:r>
      <w:r>
        <w:rPr>
          <w:color w:val="0C0C0C"/>
          <w:u w:val="thick" w:color="0C0C0C"/>
        </w:rPr>
        <w:t>INFECTIOUS</w:t>
      </w:r>
      <w:r>
        <w:rPr>
          <w:color w:val="0C0C0C"/>
          <w:spacing w:val="36"/>
          <w:u w:val="thick" w:color="0C0C0C"/>
        </w:rPr>
        <w:t xml:space="preserve"> </w:t>
      </w:r>
      <w:r>
        <w:rPr>
          <w:color w:val="0C0C0C"/>
          <w:u w:val="thick" w:color="0C0C0C"/>
        </w:rPr>
        <w:t>DISEASE</w:t>
      </w:r>
      <w:r>
        <w:rPr>
          <w:color w:val="0C0C0C"/>
          <w:spacing w:val="19"/>
          <w:u w:val="thick" w:color="0C0C0C"/>
        </w:rPr>
        <w:t xml:space="preserve"> </w:t>
      </w:r>
      <w:r>
        <w:rPr>
          <w:color w:val="0C0C0C"/>
          <w:u w:val="thick" w:color="0C0C0C"/>
        </w:rPr>
        <w:t>EXPOSURE</w:t>
      </w:r>
    </w:p>
    <w:p w:rsidR="00C65B71" w:rsidRDefault="00C65B71" w14:paraId="1ABF3FCD" w14:textId="77777777">
      <w:pPr>
        <w:pStyle w:val="BodyText"/>
        <w:spacing w:before="7"/>
        <w:rPr>
          <w:b/>
          <w:sz w:val="23"/>
        </w:rPr>
      </w:pPr>
    </w:p>
    <w:p w:rsidR="00C65B71" w:rsidRDefault="003B0C82" w14:paraId="1ABF3FCE" w14:textId="0970AF36">
      <w:pPr>
        <w:pStyle w:val="ListParagraph"/>
        <w:numPr>
          <w:ilvl w:val="1"/>
          <w:numId w:val="2"/>
        </w:numPr>
        <w:tabs>
          <w:tab w:val="left" w:pos="926"/>
        </w:tabs>
        <w:spacing w:line="259" w:lineRule="auto"/>
        <w:ind w:right="265" w:hanging="341"/>
        <w:jc w:val="both"/>
        <w:rPr>
          <w:color w:val="0C0C0C"/>
        </w:rPr>
      </w:pPr>
      <w:r w:rsidRPr="38AC835B" w:rsidR="003B0C82">
        <w:rPr>
          <w:color w:val="0C0C0C"/>
          <w:w w:val="105"/>
          <w:sz w:val="21"/>
          <w:szCs w:val="21"/>
        </w:rPr>
        <w:t>Any</w:t>
      </w:r>
      <w:r w:rsidRPr="38AC835B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38AC835B" w:rsidR="003B0C82">
        <w:rPr>
          <w:color w:val="0C0C0C"/>
          <w:w w:val="105"/>
          <w:sz w:val="21"/>
          <w:szCs w:val="21"/>
        </w:rPr>
        <w:t>emergency</w:t>
      </w:r>
      <w:r w:rsidRPr="38AC835B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38AC835B" w:rsidR="003B0C82">
        <w:rPr>
          <w:color w:val="0C0C0C"/>
          <w:w w:val="105"/>
          <w:sz w:val="21"/>
          <w:szCs w:val="21"/>
        </w:rPr>
        <w:t>medical</w:t>
      </w:r>
      <w:r w:rsidRPr="38AC835B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38AC835B" w:rsidR="003B0C82">
        <w:rPr>
          <w:color w:val="0C0C0C"/>
          <w:w w:val="105"/>
          <w:sz w:val="21"/>
          <w:szCs w:val="21"/>
        </w:rPr>
        <w:t>care</w:t>
      </w:r>
      <w:r w:rsidRPr="38AC835B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38AC835B" w:rsidR="003B0C82">
        <w:rPr>
          <w:color w:val="0C0C0C"/>
          <w:w w:val="105"/>
          <w:sz w:val="21"/>
          <w:szCs w:val="21"/>
        </w:rPr>
        <w:t>available</w:t>
      </w:r>
      <w:r w:rsidRPr="38AC835B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38AC835B" w:rsidR="003B0C82">
        <w:rPr>
          <w:color w:val="0C0C0C"/>
          <w:w w:val="105"/>
          <w:sz w:val="21"/>
          <w:szCs w:val="21"/>
        </w:rPr>
        <w:t>at</w:t>
      </w:r>
      <w:r w:rsidRPr="38AC835B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38AC835B" w:rsidR="003B0C82">
        <w:rPr>
          <w:color w:val="0C0C0C"/>
          <w:w w:val="105"/>
          <w:sz w:val="21"/>
          <w:szCs w:val="21"/>
        </w:rPr>
        <w:t>the</w:t>
      </w:r>
      <w:r w:rsidRPr="38AC835B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38AC835B" w:rsidR="003B0C82">
        <w:rPr>
          <w:color w:val="0C0C0C"/>
          <w:w w:val="105"/>
          <w:sz w:val="21"/>
          <w:szCs w:val="21"/>
        </w:rPr>
        <w:t>Facility</w:t>
      </w:r>
      <w:r w:rsidRPr="38AC835B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38AC835B" w:rsidR="003B0C82">
        <w:rPr>
          <w:color w:val="0C0C0C"/>
          <w:w w:val="105"/>
          <w:sz w:val="21"/>
          <w:szCs w:val="21"/>
        </w:rPr>
        <w:t>will</w:t>
      </w:r>
      <w:r w:rsidRPr="38AC835B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38AC835B" w:rsidR="003B0C82">
        <w:rPr>
          <w:color w:val="0C0C0C"/>
          <w:w w:val="105"/>
          <w:sz w:val="21"/>
          <w:szCs w:val="21"/>
        </w:rPr>
        <w:t>be</w:t>
      </w:r>
      <w:r w:rsidRPr="38AC835B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38AC835B" w:rsidR="003B0C82">
        <w:rPr>
          <w:color w:val="0C0C0C"/>
          <w:w w:val="105"/>
          <w:sz w:val="21"/>
          <w:szCs w:val="21"/>
        </w:rPr>
        <w:t>available</w:t>
      </w:r>
      <w:r w:rsidRPr="38AC835B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38AC835B" w:rsidR="003B0C82">
        <w:rPr>
          <w:color w:val="0C0C0C"/>
          <w:w w:val="105"/>
          <w:sz w:val="21"/>
          <w:szCs w:val="21"/>
        </w:rPr>
        <w:t>to</w:t>
      </w:r>
      <w:r w:rsidRPr="38AC835B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38AC835B" w:rsidR="003B0C82">
        <w:rPr>
          <w:color w:val="0C0C0C"/>
          <w:w w:val="105"/>
          <w:sz w:val="21"/>
          <w:szCs w:val="21"/>
        </w:rPr>
        <w:t>College/University faculty</w:t>
      </w:r>
      <w:r w:rsidRPr="38AC835B" w:rsidR="003B0C82">
        <w:rPr>
          <w:color w:val="0C0C0C"/>
          <w:spacing w:val="1"/>
          <w:w w:val="105"/>
          <w:sz w:val="21"/>
          <w:szCs w:val="21"/>
        </w:rPr>
        <w:t xml:space="preserve"> </w:t>
      </w:r>
      <w:r w:rsidRPr="38AC835B" w:rsidR="1152A037">
        <w:rPr>
          <w:color w:val="0C0C0C"/>
          <w:w w:val="105"/>
          <w:sz w:val="21"/>
          <w:szCs w:val="21"/>
        </w:rPr>
        <w:t xml:space="preserve">and students</w:t>
      </w:r>
      <w:r w:rsidRPr="38AC835B" w:rsidR="003B0C82">
        <w:rPr>
          <w:color w:val="0C0C0C"/>
          <w:sz w:val="21"/>
          <w:szCs w:val="21"/>
        </w:rPr>
        <w:t xml:space="preserve">. </w:t>
      </w:r>
      <w:r w:rsidRPr="38AC835B" w:rsidR="003B0C82">
        <w:rPr>
          <w:color w:val="0C0C0C"/>
          <w:sz w:val="21"/>
          <w:szCs w:val="21"/>
        </w:rPr>
        <w:t xml:space="preserve"> </w:t>
      </w:r>
      <w:r w:rsidRPr="38AC835B" w:rsidR="003B0C82">
        <w:rPr>
          <w:color w:val="0C0C0C"/>
          <w:sz w:val="21"/>
          <w:szCs w:val="21"/>
        </w:rPr>
        <w:t>College/</w:t>
      </w:r>
      <w:r w:rsidRPr="38AC835B" w:rsidR="1679CB94">
        <w:rPr>
          <w:color w:val="0C0C0C"/>
          <w:sz w:val="21"/>
          <w:szCs w:val="21"/>
        </w:rPr>
        <w:t>University faculty</w:t>
      </w:r>
      <w:r w:rsidRPr="38AC835B" w:rsidR="003B0C82">
        <w:rPr>
          <w:color w:val="0C0C0C"/>
          <w:sz w:val="21"/>
          <w:szCs w:val="21"/>
        </w:rPr>
        <w:t xml:space="preserve"> </w:t>
      </w:r>
      <w:r w:rsidRPr="38AC835B" w:rsidR="3370E59E">
        <w:rPr>
          <w:color w:val="0C0C0C"/>
          <w:sz w:val="21"/>
          <w:szCs w:val="21"/>
        </w:rPr>
        <w:t xml:space="preserve">and </w:t>
      </w:r>
      <w:r w:rsidRPr="38AC835B" w:rsidR="74CC9892">
        <w:rPr>
          <w:color w:val="0C0C0C"/>
          <w:sz w:val="21"/>
          <w:szCs w:val="21"/>
        </w:rPr>
        <w:t>students will</w:t>
      </w:r>
      <w:r w:rsidRPr="38AC835B" w:rsidR="003B0C82">
        <w:rPr>
          <w:color w:val="0C0C0C"/>
          <w:sz w:val="21"/>
          <w:szCs w:val="21"/>
        </w:rPr>
        <w:t xml:space="preserve"> </w:t>
      </w:r>
      <w:r w:rsidRPr="38AC835B" w:rsidR="003B0C82">
        <w:rPr>
          <w:color w:val="0C0C0C"/>
          <w:sz w:val="21"/>
          <w:szCs w:val="21"/>
        </w:rPr>
        <w:t>be</w:t>
      </w:r>
      <w:r w:rsidRPr="38AC835B" w:rsidR="003B0C82">
        <w:rPr>
          <w:color w:val="0C0C0C"/>
          <w:sz w:val="21"/>
          <w:szCs w:val="21"/>
        </w:rPr>
        <w:t xml:space="preserve"> </w:t>
      </w:r>
      <w:r w:rsidRPr="38AC835B" w:rsidR="003B0C82">
        <w:rPr>
          <w:color w:val="0C0C0C"/>
          <w:sz w:val="21"/>
          <w:szCs w:val="21"/>
        </w:rPr>
        <w:t>responsible</w:t>
      </w:r>
      <w:r w:rsidRPr="38AC835B" w:rsidR="003B0C82">
        <w:rPr>
          <w:color w:val="0C0C0C"/>
          <w:sz w:val="21"/>
          <w:szCs w:val="21"/>
        </w:rPr>
        <w:t xml:space="preserve"> </w:t>
      </w:r>
      <w:r w:rsidRPr="38AC835B" w:rsidR="003B0C82">
        <w:rPr>
          <w:color w:val="0C0C0C"/>
          <w:sz w:val="21"/>
          <w:szCs w:val="21"/>
        </w:rPr>
        <w:t>for</w:t>
      </w:r>
      <w:r w:rsidRPr="38AC835B" w:rsidR="003B0C82">
        <w:rPr>
          <w:color w:val="0C0C0C"/>
          <w:sz w:val="21"/>
          <w:szCs w:val="21"/>
        </w:rPr>
        <w:t xml:space="preserve"> </w:t>
      </w:r>
      <w:r w:rsidRPr="38AC835B" w:rsidR="003B0C82">
        <w:rPr>
          <w:color w:val="0C0C0C"/>
          <w:sz w:val="21"/>
          <w:szCs w:val="21"/>
        </w:rPr>
        <w:t>payment</w:t>
      </w:r>
      <w:r w:rsidRPr="38AC835B" w:rsidR="003B0C82">
        <w:rPr>
          <w:color w:val="0C0C0C"/>
          <w:sz w:val="21"/>
          <w:szCs w:val="21"/>
        </w:rPr>
        <w:t xml:space="preserve"> </w:t>
      </w:r>
      <w:r w:rsidRPr="38AC835B" w:rsidR="003B0C82">
        <w:rPr>
          <w:color w:val="0C0C0C"/>
          <w:sz w:val="21"/>
          <w:szCs w:val="21"/>
        </w:rPr>
        <w:t>of</w:t>
      </w:r>
      <w:r w:rsidRPr="38AC835B" w:rsidR="003B0C82">
        <w:rPr>
          <w:color w:val="0C0C0C"/>
          <w:sz w:val="21"/>
          <w:szCs w:val="21"/>
        </w:rPr>
        <w:t xml:space="preserve"> </w:t>
      </w:r>
      <w:r w:rsidRPr="38AC835B" w:rsidR="003B0C82">
        <w:rPr>
          <w:color w:val="0C0C0C"/>
          <w:sz w:val="21"/>
          <w:szCs w:val="21"/>
        </w:rPr>
        <w:t>charges</w:t>
      </w:r>
      <w:r w:rsidRPr="38AC835B" w:rsidR="003B0C82">
        <w:rPr>
          <w:color w:val="0C0C0C"/>
          <w:sz w:val="21"/>
          <w:szCs w:val="21"/>
        </w:rPr>
        <w:t xml:space="preserve"> </w:t>
      </w:r>
      <w:r w:rsidRPr="38AC835B" w:rsidR="7F547D98">
        <w:rPr>
          <w:color w:val="0C0C0C"/>
          <w:sz w:val="21"/>
          <w:szCs w:val="21"/>
        </w:rPr>
        <w:t xml:space="preserve">attributable to </w:t>
      </w:r>
      <w:r w:rsidRPr="38AC835B" w:rsidR="5F50F6ED">
        <w:rPr>
          <w:color w:val="0C0C0C"/>
          <w:sz w:val="21"/>
          <w:szCs w:val="21"/>
        </w:rPr>
        <w:t xml:space="preserve">their </w:t>
      </w:r>
      <w:r w:rsidRPr="12847D6E" w:rsidR="21B0D9DD">
        <w:rPr>
          <w:color w:val="0C0C0C"/>
          <w:sz w:val="21"/>
          <w:szCs w:val="21"/>
        </w:rPr>
        <w:t>individual emergency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medical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care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at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either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the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Facility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o</w:t>
      </w:r>
      <w:r w:rsidRPr="12847D6E" w:rsidR="00265D3E">
        <w:rPr>
          <w:color w:val="0C0C0C"/>
          <w:sz w:val="21"/>
          <w:szCs w:val="21"/>
        </w:rPr>
        <w:t>r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the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College/University.</w:t>
      </w:r>
    </w:p>
    <w:p w:rsidR="00C65B71" w:rsidRDefault="00C65B71" w14:paraId="1ABF3FCF" w14:textId="77777777">
      <w:pPr>
        <w:pStyle w:val="BodyText"/>
        <w:spacing w:before="9"/>
        <w:rPr>
          <w:sz w:val="22"/>
        </w:rPr>
      </w:pPr>
    </w:p>
    <w:p w:rsidR="00C65B71" w:rsidP="38AC835B" w:rsidRDefault="003B0C82" w14:paraId="1ABF3FD0" w14:textId="67560C27">
      <w:pPr>
        <w:pStyle w:val="ListParagraph"/>
        <w:numPr>
          <w:ilvl w:val="1"/>
          <w:numId w:val="2"/>
        </w:numPr>
        <w:tabs>
          <w:tab w:val="left" w:pos="921"/>
        </w:tabs>
        <w:spacing w:line="261" w:lineRule="auto"/>
        <w:ind w:left="912" w:right="271" w:hanging="331"/>
        <w:jc w:val="both"/>
        <w:rPr>
          <w:color w:val="0C0C0C"/>
          <w:sz w:val="21"/>
          <w:szCs w:val="21"/>
        </w:rPr>
      </w:pPr>
      <w:r w:rsidRPr="12847D6E" w:rsidR="003B0C82">
        <w:rPr>
          <w:color w:val="0C0C0C"/>
          <w:sz w:val="21"/>
          <w:szCs w:val="21"/>
        </w:rPr>
        <w:t>Any College/University faculty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 xml:space="preserve">member or student who is </w:t>
      </w:r>
      <w:r w:rsidRPr="12847D6E" w:rsidR="08198D1D">
        <w:rPr>
          <w:color w:val="0C0C0C"/>
          <w:sz w:val="21"/>
          <w:szCs w:val="21"/>
        </w:rPr>
        <w:t>injured or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257EC7C9">
        <w:rPr>
          <w:color w:val="0C0C0C"/>
          <w:sz w:val="21"/>
          <w:szCs w:val="21"/>
        </w:rPr>
        <w:t xml:space="preserve">becomes </w:t>
      </w:r>
      <w:r w:rsidRPr="12847D6E" w:rsidR="2DB34574">
        <w:rPr>
          <w:color w:val="0C0C0C"/>
          <w:sz w:val="21"/>
          <w:szCs w:val="21"/>
        </w:rPr>
        <w:t>ill while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 xml:space="preserve">at the Facility shall </w:t>
      </w:r>
      <w:r w:rsidRPr="12847D6E" w:rsidR="003B0C82">
        <w:rPr>
          <w:color w:val="0C0C0C"/>
          <w:sz w:val="21"/>
          <w:szCs w:val="21"/>
        </w:rPr>
        <w:t>immediately</w:t>
      </w:r>
      <w:r w:rsidRPr="12847D6E" w:rsidR="003B0C82">
        <w:rPr>
          <w:color w:val="0C0C0C"/>
          <w:sz w:val="21"/>
          <w:szCs w:val="21"/>
        </w:rPr>
        <w:t xml:space="preserve"> rep</w:t>
      </w:r>
      <w:r w:rsidRPr="12847D6E" w:rsidR="00FF485F">
        <w:rPr>
          <w:color w:val="0C0C0C"/>
          <w:sz w:val="21"/>
          <w:szCs w:val="21"/>
        </w:rPr>
        <w:t>ort</w:t>
      </w:r>
      <w:r w:rsidRPr="12847D6E" w:rsidR="003B0C82">
        <w:rPr>
          <w:color w:val="0C0C0C"/>
          <w:sz w:val="21"/>
          <w:szCs w:val="21"/>
        </w:rPr>
        <w:t xml:space="preserve"> the injury or illness to the Facility and receive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treatment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(if available)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at the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Facility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or obtain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other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appropriate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5FE340FB">
        <w:rPr>
          <w:color w:val="0C0C0C"/>
          <w:sz w:val="21"/>
          <w:szCs w:val="21"/>
        </w:rPr>
        <w:t>treatment</w:t>
      </w:r>
      <w:r w:rsidRPr="12847D6E" w:rsidR="5FE340FB">
        <w:rPr>
          <w:color w:val="0C0C0C"/>
          <w:sz w:val="21"/>
          <w:szCs w:val="21"/>
        </w:rPr>
        <w:t xml:space="preserve"> as</w:t>
      </w:r>
      <w:r w:rsidRPr="12847D6E" w:rsidR="003B0C82">
        <w:rPr>
          <w:color w:val="0C0C0C"/>
          <w:sz w:val="21"/>
          <w:szCs w:val="21"/>
        </w:rPr>
        <w:t xml:space="preserve"> they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 xml:space="preserve">choose. 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Any</w:t>
      </w:r>
      <w:r w:rsidRPr="12847D6E" w:rsidR="00FF485F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 xml:space="preserve">hospital or medical costs arising from </w:t>
      </w:r>
      <w:r w:rsidRPr="12847D6E" w:rsidR="450113D9">
        <w:rPr>
          <w:color w:val="0C0C0C"/>
          <w:sz w:val="21"/>
          <w:szCs w:val="21"/>
        </w:rPr>
        <w:t>such injury</w:t>
      </w:r>
      <w:r w:rsidRPr="12847D6E" w:rsidR="003B0C82">
        <w:rPr>
          <w:color w:val="0C0C0C"/>
          <w:sz w:val="21"/>
          <w:szCs w:val="21"/>
        </w:rPr>
        <w:t xml:space="preserve"> or illness </w:t>
      </w:r>
      <w:r w:rsidRPr="12847D6E" w:rsidR="34701053">
        <w:rPr>
          <w:color w:val="0C0C0C"/>
          <w:sz w:val="21"/>
          <w:szCs w:val="21"/>
        </w:rPr>
        <w:t>shall be</w:t>
      </w:r>
      <w:r w:rsidRPr="12847D6E" w:rsidR="003B0C82">
        <w:rPr>
          <w:color w:val="0C0C0C"/>
          <w:sz w:val="21"/>
          <w:szCs w:val="21"/>
        </w:rPr>
        <w:t xml:space="preserve"> the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FD5F6B">
        <w:rPr>
          <w:color w:val="0C0C0C"/>
          <w:sz w:val="21"/>
          <w:szCs w:val="21"/>
        </w:rPr>
        <w:t>sole responsibility</w:t>
      </w:r>
      <w:r w:rsidRPr="12847D6E" w:rsidR="003B0C82">
        <w:rPr>
          <w:color w:val="0C0C0C"/>
          <w:sz w:val="21"/>
          <w:szCs w:val="21"/>
        </w:rPr>
        <w:t xml:space="preserve"> of the College/</w:t>
      </w:r>
      <w:r w:rsidRPr="12847D6E" w:rsidR="7743EAE8">
        <w:rPr>
          <w:color w:val="0C0C0C"/>
          <w:sz w:val="21"/>
          <w:szCs w:val="21"/>
        </w:rPr>
        <w:t xml:space="preserve">University faculty </w:t>
      </w:r>
      <w:r w:rsidRPr="12847D6E" w:rsidR="7743EAE8">
        <w:rPr>
          <w:color w:val="0C0C0C"/>
          <w:sz w:val="21"/>
          <w:szCs w:val="21"/>
        </w:rPr>
        <w:t>member or</w:t>
      </w:r>
      <w:r w:rsidRPr="12847D6E" w:rsidR="003B0C82">
        <w:rPr>
          <w:color w:val="0C0C0C"/>
          <w:sz w:val="21"/>
          <w:szCs w:val="21"/>
        </w:rPr>
        <w:t xml:space="preserve"> student who receives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the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treatment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and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not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the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responsibility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of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the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Facility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or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the</w:t>
      </w:r>
      <w:r w:rsidRPr="12847D6E" w:rsidR="003B0C82">
        <w:rPr>
          <w:color w:val="0C0C0C"/>
          <w:sz w:val="21"/>
          <w:szCs w:val="21"/>
        </w:rPr>
        <w:t xml:space="preserve"> </w:t>
      </w:r>
      <w:r w:rsidRPr="12847D6E" w:rsidR="003B0C82">
        <w:rPr>
          <w:color w:val="0C0C0C"/>
          <w:sz w:val="21"/>
          <w:szCs w:val="21"/>
        </w:rPr>
        <w:t>College/University.</w:t>
      </w:r>
    </w:p>
    <w:p w:rsidR="00C65B71" w:rsidRDefault="00C65B71" w14:paraId="1ABF3FD1" w14:textId="77777777">
      <w:pPr>
        <w:pStyle w:val="BodyText"/>
        <w:rPr>
          <w:sz w:val="22"/>
        </w:rPr>
      </w:pPr>
    </w:p>
    <w:p w:rsidR="00C65B71" w:rsidRDefault="003B0C82" w14:paraId="1ABF3FD2" w14:textId="77777777">
      <w:pPr>
        <w:pStyle w:val="Heading1"/>
        <w:numPr>
          <w:ilvl w:val="0"/>
          <w:numId w:val="2"/>
        </w:numPr>
        <w:tabs>
          <w:tab w:val="left" w:pos="913"/>
          <w:tab w:val="left" w:pos="914"/>
        </w:tabs>
        <w:spacing w:before="1"/>
        <w:ind w:left="913" w:hanging="677"/>
        <w:jc w:val="left"/>
        <w:rPr>
          <w:color w:val="0C0C0C"/>
          <w:u w:val="none"/>
        </w:rPr>
      </w:pPr>
      <w:r>
        <w:rPr>
          <w:color w:val="0C0C0C"/>
          <w:u w:val="thick" w:color="0C0C0C"/>
        </w:rPr>
        <w:t>LIABILITY</w:t>
      </w:r>
    </w:p>
    <w:p w:rsidR="00C65B71" w:rsidRDefault="00C65B71" w14:paraId="1ABF3FD3" w14:textId="77777777">
      <w:pPr>
        <w:pStyle w:val="BodyText"/>
        <w:spacing w:before="4"/>
        <w:rPr>
          <w:b/>
          <w:sz w:val="24"/>
        </w:rPr>
      </w:pPr>
    </w:p>
    <w:p w:rsidR="00C65B71" w:rsidRDefault="003B0C82" w14:paraId="1ABF3FD4" w14:textId="2D5E3390">
      <w:pPr>
        <w:pStyle w:val="BodyText"/>
        <w:spacing w:line="259" w:lineRule="auto"/>
        <w:ind w:left="905" w:right="278" w:firstLine="3"/>
        <w:jc w:val="both"/>
      </w:pPr>
      <w:r>
        <w:rPr>
          <w:color w:val="0C0C0C"/>
          <w:w w:val="110"/>
        </w:rPr>
        <w:t>Each party agrees that it will be responsible for its own acts and the results thereof to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extent authorized</w:t>
      </w:r>
      <w:r>
        <w:rPr>
          <w:color w:val="0C0C0C"/>
          <w:spacing w:val="13"/>
          <w:w w:val="110"/>
        </w:rPr>
        <w:t xml:space="preserve"> </w:t>
      </w:r>
      <w:r>
        <w:rPr>
          <w:color w:val="0C0C0C"/>
          <w:w w:val="110"/>
        </w:rPr>
        <w:t>by law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shall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w w:val="110"/>
        </w:rPr>
        <w:t>not be</w:t>
      </w:r>
      <w:r>
        <w:rPr>
          <w:color w:val="0C0C0C"/>
          <w:spacing w:val="-8"/>
          <w:w w:val="110"/>
        </w:rPr>
        <w:t xml:space="preserve"> </w:t>
      </w:r>
      <w:r>
        <w:rPr>
          <w:color w:val="0C0C0C"/>
          <w:w w:val="110"/>
        </w:rPr>
        <w:t>responsible</w:t>
      </w:r>
      <w:r>
        <w:rPr>
          <w:color w:val="0C0C0C"/>
          <w:spacing w:val="8"/>
          <w:w w:val="110"/>
        </w:rPr>
        <w:t xml:space="preserve"> </w:t>
      </w:r>
      <w:r>
        <w:rPr>
          <w:color w:val="0C0C0C"/>
          <w:w w:val="110"/>
        </w:rPr>
        <w:t>for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w w:val="110"/>
        </w:rPr>
        <w:t>acts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other</w:t>
      </w:r>
      <w:r>
        <w:rPr>
          <w:color w:val="0C0C0C"/>
          <w:spacing w:val="4"/>
          <w:w w:val="110"/>
        </w:rPr>
        <w:t xml:space="preserve"> </w:t>
      </w:r>
      <w:r>
        <w:rPr>
          <w:color w:val="0C0C0C"/>
          <w:w w:val="110"/>
        </w:rPr>
        <w:t>party</w:t>
      </w:r>
      <w:r>
        <w:rPr>
          <w:color w:val="0C0C0C"/>
          <w:spacing w:val="-55"/>
          <w:w w:val="110"/>
        </w:rPr>
        <w:t xml:space="preserve"> </w:t>
      </w:r>
      <w:r>
        <w:rPr>
          <w:color w:val="0C0C0C"/>
          <w:w w:val="110"/>
        </w:rPr>
        <w:t>and the results thereof.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The College/University's liability shall be governed by the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Minnesota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To</w:t>
      </w:r>
      <w:r w:rsidR="00056C5F">
        <w:rPr>
          <w:color w:val="0C0C0C"/>
          <w:w w:val="110"/>
        </w:rPr>
        <w:t>r</w:t>
      </w:r>
      <w:r>
        <w:rPr>
          <w:color w:val="0C0C0C"/>
          <w:w w:val="110"/>
        </w:rPr>
        <w:t>t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Claims</w:t>
      </w:r>
      <w:r>
        <w:rPr>
          <w:color w:val="0C0C0C"/>
          <w:spacing w:val="-12"/>
          <w:w w:val="110"/>
        </w:rPr>
        <w:t xml:space="preserve"> </w:t>
      </w:r>
      <w:r>
        <w:rPr>
          <w:color w:val="0C0C0C"/>
          <w:w w:val="110"/>
        </w:rPr>
        <w:t>Act,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</w:rPr>
        <w:t>Minnesota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Statutes§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3.736,</w:t>
      </w:r>
      <w:r>
        <w:rPr>
          <w:color w:val="0C0C0C"/>
          <w:spacing w:val="-6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-5"/>
          <w:w w:val="110"/>
        </w:rPr>
        <w:t xml:space="preserve"> </w:t>
      </w:r>
      <w:r>
        <w:rPr>
          <w:color w:val="0C0C0C"/>
          <w:w w:val="110"/>
        </w:rPr>
        <w:t>other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</w:rPr>
        <w:t>applicable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laws.</w:t>
      </w:r>
    </w:p>
    <w:p w:rsidR="00C65B71" w:rsidRDefault="00C65B71" w14:paraId="1ABF3FD5" w14:textId="77777777">
      <w:pPr>
        <w:pStyle w:val="BodyText"/>
        <w:spacing w:before="8"/>
        <w:rPr>
          <w:sz w:val="22"/>
        </w:rPr>
      </w:pPr>
    </w:p>
    <w:p w:rsidR="00C65B71" w:rsidRDefault="003B0C82" w14:paraId="1ABF3FD6" w14:textId="77777777">
      <w:pPr>
        <w:pStyle w:val="Heading1"/>
        <w:numPr>
          <w:ilvl w:val="0"/>
          <w:numId w:val="2"/>
        </w:numPr>
        <w:tabs>
          <w:tab w:val="left" w:pos="899"/>
          <w:tab w:val="left" w:pos="901"/>
        </w:tabs>
        <w:ind w:left="900" w:hanging="669"/>
        <w:jc w:val="left"/>
        <w:rPr>
          <w:color w:val="0C0C0C"/>
          <w:u w:val="none"/>
        </w:rPr>
      </w:pPr>
      <w:r>
        <w:rPr>
          <w:color w:val="0C0C0C"/>
          <w:u w:val="thick" w:color="0C0C0C"/>
        </w:rPr>
        <w:t>TERM</w:t>
      </w:r>
      <w:r>
        <w:rPr>
          <w:color w:val="0C0C0C"/>
          <w:spacing w:val="18"/>
          <w:u w:val="thick" w:color="0C0C0C"/>
        </w:rPr>
        <w:t xml:space="preserve"> </w:t>
      </w:r>
      <w:r>
        <w:rPr>
          <w:color w:val="0C0C0C"/>
          <w:u w:val="thick" w:color="0C0C0C"/>
        </w:rPr>
        <w:t>OF</w:t>
      </w:r>
      <w:r>
        <w:rPr>
          <w:color w:val="0C0C0C"/>
          <w:spacing w:val="14"/>
          <w:u w:val="thick" w:color="0C0C0C"/>
        </w:rPr>
        <w:t xml:space="preserve"> </w:t>
      </w:r>
      <w:r>
        <w:rPr>
          <w:color w:val="0C0C0C"/>
          <w:u w:val="thick" w:color="0C0C0C"/>
        </w:rPr>
        <w:t>AGREEMENT</w:t>
      </w:r>
    </w:p>
    <w:p w:rsidR="00C65B71" w:rsidRDefault="00C65B71" w14:paraId="1ABF3FD7" w14:textId="77777777">
      <w:pPr>
        <w:pStyle w:val="BodyText"/>
        <w:rPr>
          <w:b/>
          <w:sz w:val="24"/>
        </w:rPr>
      </w:pPr>
    </w:p>
    <w:p w:rsidR="00C65B71" w:rsidRDefault="003B0C82" w14:paraId="1ABF3FD8" w14:textId="426B0401">
      <w:pPr>
        <w:pStyle w:val="BodyText"/>
        <w:spacing w:line="261" w:lineRule="auto"/>
        <w:ind w:left="895" w:right="283" w:firstLine="1"/>
        <w:jc w:val="both"/>
      </w:pPr>
      <w:r>
        <w:rPr>
          <w:color w:val="0C0C0C"/>
        </w:rPr>
        <w:t>This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Agreement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is effective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on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later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of July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 xml:space="preserve">1, </w:t>
      </w:r>
      <w:r w:rsidR="00052408">
        <w:rPr>
          <w:color w:val="0C0C0C"/>
        </w:rPr>
        <w:t>2022,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or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when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fully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executed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shall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remain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in effect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until July 31, 202</w:t>
      </w:r>
      <w:r w:rsidR="00FD70A3">
        <w:rPr>
          <w:color w:val="0C0C0C"/>
        </w:rPr>
        <w:t>7</w:t>
      </w:r>
      <w:r>
        <w:rPr>
          <w:color w:val="0C0C0C"/>
        </w:rPr>
        <w:t>.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This Agreement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may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be terminated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by either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party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at any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time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upon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60 days'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written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notice to the other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party.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Termination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Facility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shall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not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become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effective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with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respect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students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then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participating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in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learning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experience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program.</w:t>
      </w:r>
    </w:p>
    <w:p w:rsidR="00C65B71" w:rsidRDefault="00C65B71" w14:paraId="1ABF3FD9" w14:textId="77777777">
      <w:pPr>
        <w:spacing w:line="261" w:lineRule="auto"/>
        <w:jc w:val="both"/>
        <w:sectPr w:rsidR="00C65B71">
          <w:pgSz w:w="12240" w:h="15840" w:orient="portrait"/>
          <w:pgMar w:top="1500" w:right="1360" w:bottom="1720" w:left="1720" w:header="0" w:footer="1527" w:gutter="0"/>
          <w:cols w:space="720"/>
        </w:sectPr>
      </w:pPr>
    </w:p>
    <w:p w:rsidR="00C65B71" w:rsidRDefault="003B0C82" w14:paraId="1ABF3FDA" w14:textId="77777777">
      <w:pPr>
        <w:pStyle w:val="Heading1"/>
        <w:numPr>
          <w:ilvl w:val="0"/>
          <w:numId w:val="2"/>
        </w:numPr>
        <w:tabs>
          <w:tab w:val="left" w:pos="1040"/>
          <w:tab w:val="left" w:pos="1042"/>
        </w:tabs>
        <w:spacing w:before="70"/>
        <w:ind w:left="1041" w:hanging="680"/>
        <w:jc w:val="left"/>
        <w:rPr>
          <w:color w:val="0C0C0C"/>
          <w:u w:val="none"/>
        </w:rPr>
      </w:pPr>
      <w:r>
        <w:rPr>
          <w:color w:val="0C0C0C"/>
          <w:u w:val="thick" w:color="0C0C0C"/>
        </w:rPr>
        <w:t>AMENDMENTS</w:t>
      </w:r>
    </w:p>
    <w:p w:rsidR="00C65B71" w:rsidRDefault="00C65B71" w14:paraId="1ABF3FDB" w14:textId="77777777">
      <w:pPr>
        <w:pStyle w:val="BodyText"/>
        <w:rPr>
          <w:b/>
          <w:sz w:val="24"/>
        </w:rPr>
      </w:pPr>
    </w:p>
    <w:p w:rsidR="00C65B71" w:rsidRDefault="003B0C82" w14:paraId="1ABF3FDC" w14:textId="168AAF08">
      <w:pPr>
        <w:pStyle w:val="BodyText"/>
        <w:spacing w:line="264" w:lineRule="auto"/>
        <w:ind w:left="1035" w:right="126" w:firstLine="5"/>
        <w:jc w:val="both"/>
      </w:pPr>
      <w:r>
        <w:rPr>
          <w:color w:val="0C0C0C"/>
          <w:w w:val="105"/>
        </w:rPr>
        <w:t>Any amendment to this Agreement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shall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be in writing and signed  by authorized  officers</w:t>
      </w:r>
      <w:r w:rsidR="00FD70A3">
        <w:rPr>
          <w:color w:val="0C0C0C"/>
          <w:w w:val="105"/>
        </w:rPr>
        <w:t xml:space="preserve"> </w:t>
      </w:r>
      <w:r>
        <w:rPr>
          <w:color w:val="0C0C0C"/>
          <w:spacing w:val="-53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each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w w:val="105"/>
        </w:rPr>
        <w:t>party.</w:t>
      </w:r>
    </w:p>
    <w:p w:rsidR="00C65B71" w:rsidRDefault="00C65B71" w14:paraId="1ABF3FDD" w14:textId="77777777">
      <w:pPr>
        <w:pStyle w:val="BodyText"/>
        <w:spacing w:before="6"/>
      </w:pPr>
    </w:p>
    <w:p w:rsidR="00C65B71" w:rsidRDefault="003B0C82" w14:paraId="1ABF3FDE" w14:textId="77777777">
      <w:pPr>
        <w:pStyle w:val="Heading1"/>
        <w:numPr>
          <w:ilvl w:val="0"/>
          <w:numId w:val="2"/>
        </w:numPr>
        <w:tabs>
          <w:tab w:val="left" w:pos="1040"/>
          <w:tab w:val="left" w:pos="1042"/>
        </w:tabs>
        <w:spacing w:before="1"/>
        <w:ind w:left="1041" w:hanging="680"/>
        <w:jc w:val="left"/>
        <w:rPr>
          <w:color w:val="0C0C0C"/>
          <w:u w:val="none"/>
        </w:rPr>
      </w:pPr>
      <w:r>
        <w:rPr>
          <w:color w:val="0C0C0C"/>
          <w:u w:val="thick" w:color="0C0C0C"/>
        </w:rPr>
        <w:t>ASSIGNMENT</w:t>
      </w:r>
    </w:p>
    <w:p w:rsidR="00C65B71" w:rsidRDefault="00C65B71" w14:paraId="1ABF3FDF" w14:textId="77777777">
      <w:pPr>
        <w:pStyle w:val="BodyText"/>
        <w:spacing w:before="4"/>
        <w:rPr>
          <w:b/>
          <w:sz w:val="24"/>
        </w:rPr>
      </w:pPr>
    </w:p>
    <w:p w:rsidR="00C65B71" w:rsidRDefault="003B0C82" w14:paraId="1ABF3FE0" w14:textId="77777777">
      <w:pPr>
        <w:pStyle w:val="BodyText"/>
        <w:spacing w:line="264" w:lineRule="auto"/>
        <w:ind w:left="1035" w:right="119" w:firstLine="5"/>
        <w:jc w:val="both"/>
      </w:pPr>
      <w:r>
        <w:rPr>
          <w:color w:val="0C0C0C"/>
          <w:w w:val="105"/>
        </w:rPr>
        <w:t>Neither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the College/University or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Facility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shall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assign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transfer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any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rights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obligations</w:t>
      </w:r>
      <w:r>
        <w:rPr>
          <w:color w:val="0C0C0C"/>
          <w:spacing w:val="25"/>
          <w:w w:val="105"/>
        </w:rPr>
        <w:t xml:space="preserve"> </w:t>
      </w:r>
      <w:r>
        <w:rPr>
          <w:color w:val="0C0C0C"/>
          <w:w w:val="105"/>
        </w:rPr>
        <w:t>under</w:t>
      </w:r>
      <w:r>
        <w:rPr>
          <w:color w:val="0C0C0C"/>
          <w:spacing w:val="13"/>
          <w:w w:val="105"/>
        </w:rPr>
        <w:t xml:space="preserve"> </w:t>
      </w:r>
      <w:r>
        <w:rPr>
          <w:color w:val="0C0C0C"/>
          <w:w w:val="105"/>
        </w:rPr>
        <w:t>this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Agreement</w:t>
      </w:r>
      <w:r>
        <w:rPr>
          <w:color w:val="0C0C0C"/>
          <w:spacing w:val="29"/>
          <w:w w:val="105"/>
        </w:rPr>
        <w:t xml:space="preserve"> </w:t>
      </w:r>
      <w:r>
        <w:rPr>
          <w:color w:val="0C0C0C"/>
          <w:w w:val="105"/>
        </w:rPr>
        <w:t>without</w:t>
      </w:r>
      <w:r>
        <w:rPr>
          <w:color w:val="0C0C0C"/>
          <w:spacing w:val="12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w w:val="105"/>
        </w:rPr>
        <w:t>prior</w:t>
      </w:r>
      <w:r>
        <w:rPr>
          <w:color w:val="0C0C0C"/>
          <w:spacing w:val="13"/>
          <w:w w:val="105"/>
        </w:rPr>
        <w:t xml:space="preserve"> </w:t>
      </w:r>
      <w:r>
        <w:rPr>
          <w:color w:val="0C0C0C"/>
          <w:w w:val="105"/>
        </w:rPr>
        <w:t>written</w:t>
      </w:r>
      <w:r>
        <w:rPr>
          <w:color w:val="0C0C0C"/>
          <w:spacing w:val="24"/>
          <w:w w:val="105"/>
        </w:rPr>
        <w:t xml:space="preserve"> </w:t>
      </w:r>
      <w:r>
        <w:rPr>
          <w:color w:val="0C0C0C"/>
          <w:w w:val="105"/>
        </w:rPr>
        <w:t>consent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other</w:t>
      </w:r>
      <w:r>
        <w:rPr>
          <w:color w:val="0C0C0C"/>
          <w:spacing w:val="15"/>
          <w:w w:val="105"/>
        </w:rPr>
        <w:t xml:space="preserve"> </w:t>
      </w:r>
      <w:r>
        <w:rPr>
          <w:color w:val="0C0C0C"/>
          <w:w w:val="105"/>
        </w:rPr>
        <w:t>party.</w:t>
      </w:r>
    </w:p>
    <w:p w:rsidR="00C65B71" w:rsidRDefault="00C65B71" w14:paraId="1ABF3FE1" w14:textId="77777777">
      <w:pPr>
        <w:pStyle w:val="BodyText"/>
        <w:spacing w:before="7"/>
      </w:pPr>
    </w:p>
    <w:p w:rsidR="00C65B71" w:rsidRDefault="003B0C82" w14:paraId="1ABF3FE2" w14:textId="77777777">
      <w:pPr>
        <w:pStyle w:val="Heading1"/>
        <w:numPr>
          <w:ilvl w:val="0"/>
          <w:numId w:val="2"/>
        </w:numPr>
        <w:tabs>
          <w:tab w:val="left" w:pos="1040"/>
          <w:tab w:val="left" w:pos="1041"/>
        </w:tabs>
        <w:ind w:left="1040" w:hanging="682"/>
        <w:jc w:val="left"/>
        <w:rPr>
          <w:color w:val="0C0C0C"/>
          <w:u w:val="none"/>
        </w:rPr>
      </w:pPr>
      <w:r>
        <w:rPr>
          <w:color w:val="0C0C0C"/>
          <w:u w:val="thick" w:color="0C0C0C"/>
        </w:rPr>
        <w:t>STATE</w:t>
      </w:r>
      <w:r>
        <w:rPr>
          <w:color w:val="0C0C0C"/>
          <w:spacing w:val="28"/>
          <w:u w:val="thick" w:color="0C0C0C"/>
        </w:rPr>
        <w:t xml:space="preserve"> </w:t>
      </w:r>
      <w:r>
        <w:rPr>
          <w:color w:val="0C0C0C"/>
          <w:u w:val="thick" w:color="0C0C0C"/>
        </w:rPr>
        <w:t>AUDIT</w:t>
      </w:r>
    </w:p>
    <w:p w:rsidR="00C65B71" w:rsidRDefault="00C65B71" w14:paraId="1ABF3FE3" w14:textId="77777777">
      <w:pPr>
        <w:pStyle w:val="BodyText"/>
        <w:rPr>
          <w:b/>
          <w:sz w:val="24"/>
        </w:rPr>
      </w:pPr>
    </w:p>
    <w:p w:rsidR="00C65B71" w:rsidRDefault="003B0C82" w14:paraId="1ABF3FE4" w14:textId="77777777">
      <w:pPr>
        <w:pStyle w:val="BodyText"/>
        <w:spacing w:line="261" w:lineRule="auto"/>
        <w:ind w:left="1040" w:right="120" w:hanging="4"/>
        <w:jc w:val="both"/>
      </w:pPr>
      <w:r>
        <w:rPr>
          <w:color w:val="0C0C0C"/>
          <w:w w:val="105"/>
        </w:rPr>
        <w:t>The books, records, documents and accounting procedures and practices of the Facility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relevant  to this Agreement  shall  be subject to examination  by the College/University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1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Legislative</w:t>
      </w:r>
      <w:r>
        <w:rPr>
          <w:color w:val="0C0C0C"/>
          <w:spacing w:val="17"/>
          <w:w w:val="105"/>
        </w:rPr>
        <w:t xml:space="preserve"> </w:t>
      </w:r>
      <w:r>
        <w:rPr>
          <w:color w:val="0C0C0C"/>
          <w:w w:val="105"/>
        </w:rPr>
        <w:t>Auditor.</w:t>
      </w:r>
    </w:p>
    <w:p w:rsidR="00C65B71" w:rsidRDefault="00C65B71" w14:paraId="1ABF3FE5" w14:textId="77777777">
      <w:pPr>
        <w:pStyle w:val="BodyText"/>
        <w:spacing w:before="1"/>
        <w:rPr>
          <w:sz w:val="22"/>
        </w:rPr>
      </w:pPr>
    </w:p>
    <w:p w:rsidR="00C65B71" w:rsidRDefault="003B0C82" w14:paraId="1ABF3FE6" w14:textId="77777777">
      <w:pPr>
        <w:pStyle w:val="Heading1"/>
        <w:numPr>
          <w:ilvl w:val="0"/>
          <w:numId w:val="2"/>
        </w:numPr>
        <w:tabs>
          <w:tab w:val="left" w:pos="1045"/>
          <w:tab w:val="left" w:pos="1046"/>
        </w:tabs>
        <w:ind w:left="1045" w:hanging="689"/>
        <w:jc w:val="left"/>
        <w:rPr>
          <w:color w:val="0C0C0C"/>
          <w:u w:val="none"/>
        </w:rPr>
      </w:pPr>
      <w:r>
        <w:rPr>
          <w:color w:val="0C0C0C"/>
          <w:u w:val="thick" w:color="0C0C0C"/>
        </w:rPr>
        <w:t>VOTER</w:t>
      </w:r>
      <w:r>
        <w:rPr>
          <w:color w:val="0C0C0C"/>
          <w:spacing w:val="18"/>
          <w:u w:val="thick" w:color="0C0C0C"/>
        </w:rPr>
        <w:t xml:space="preserve"> </w:t>
      </w:r>
      <w:r>
        <w:rPr>
          <w:color w:val="0C0C0C"/>
          <w:u w:val="thick" w:color="0C0C0C"/>
        </w:rPr>
        <w:t>REGISTRATION</w:t>
      </w:r>
      <w:r>
        <w:rPr>
          <w:color w:val="0C0C0C"/>
          <w:spacing w:val="35"/>
          <w:u w:val="thick" w:color="0C0C0C"/>
        </w:rPr>
        <w:t xml:space="preserve"> </w:t>
      </w:r>
      <w:r>
        <w:rPr>
          <w:color w:val="0C0C0C"/>
          <w:u w:val="thick" w:color="0C0C0C"/>
        </w:rPr>
        <w:t>(When</w:t>
      </w:r>
      <w:r>
        <w:rPr>
          <w:color w:val="0C0C0C"/>
          <w:spacing w:val="28"/>
          <w:u w:val="thick" w:color="0C0C0C"/>
        </w:rPr>
        <w:t xml:space="preserve"> </w:t>
      </w:r>
      <w:r>
        <w:rPr>
          <w:color w:val="0C0C0C"/>
          <w:u w:val="thick" w:color="0C0C0C"/>
        </w:rPr>
        <w:t>Applicable)</w:t>
      </w:r>
    </w:p>
    <w:p w:rsidR="00C65B71" w:rsidRDefault="00C65B71" w14:paraId="1ABF3FE7" w14:textId="77777777">
      <w:pPr>
        <w:pStyle w:val="BodyText"/>
        <w:rPr>
          <w:b/>
          <w:sz w:val="24"/>
        </w:rPr>
      </w:pPr>
    </w:p>
    <w:p w:rsidR="00C65B71" w:rsidRDefault="003B0C82" w14:paraId="1ABF3FE8" w14:textId="77777777">
      <w:pPr>
        <w:pStyle w:val="BodyText"/>
        <w:spacing w:line="261" w:lineRule="auto"/>
        <w:ind w:left="1039" w:right="122" w:hanging="4"/>
        <w:jc w:val="both"/>
      </w:pPr>
      <w:r>
        <w:rPr>
          <w:color w:val="0C0C0C"/>
          <w:w w:val="105"/>
        </w:rPr>
        <w:t>The Facility shall provide nonpartisan voter registration services and assistance, using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forms  provided  by the College/University, to employees  of the Facility  and  the public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as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required</w:t>
      </w:r>
      <w:r>
        <w:rPr>
          <w:color w:val="0C0C0C"/>
          <w:spacing w:val="24"/>
          <w:w w:val="105"/>
        </w:rPr>
        <w:t xml:space="preserve"> </w:t>
      </w:r>
      <w:r>
        <w:rPr>
          <w:color w:val="0C0C0C"/>
          <w:w w:val="105"/>
        </w:rPr>
        <w:t>by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w w:val="105"/>
        </w:rPr>
        <w:t>Minnesota</w:t>
      </w:r>
      <w:r>
        <w:rPr>
          <w:color w:val="0C0C0C"/>
          <w:spacing w:val="18"/>
          <w:w w:val="105"/>
        </w:rPr>
        <w:t xml:space="preserve"> </w:t>
      </w:r>
      <w:r>
        <w:rPr>
          <w:color w:val="0C0C0C"/>
          <w:w w:val="105"/>
        </w:rPr>
        <w:t>Statutes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Chapter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201.162.</w:t>
      </w:r>
    </w:p>
    <w:p w:rsidR="00C65B71" w:rsidRDefault="00C65B71" w14:paraId="1ABF3FE9" w14:textId="77777777">
      <w:pPr>
        <w:pStyle w:val="BodyText"/>
        <w:spacing w:before="8"/>
      </w:pPr>
    </w:p>
    <w:p w:rsidR="00C65B71" w:rsidRDefault="003B0C82" w14:paraId="1ABF3FEA" w14:textId="77777777">
      <w:pPr>
        <w:pStyle w:val="Heading1"/>
        <w:numPr>
          <w:ilvl w:val="0"/>
          <w:numId w:val="2"/>
        </w:numPr>
        <w:tabs>
          <w:tab w:val="left" w:pos="1040"/>
          <w:tab w:val="left" w:pos="1042"/>
        </w:tabs>
        <w:ind w:left="1041" w:hanging="685"/>
        <w:jc w:val="left"/>
        <w:rPr>
          <w:color w:val="0C0C0C"/>
          <w:u w:val="none"/>
        </w:rPr>
      </w:pPr>
      <w:r>
        <w:rPr>
          <w:color w:val="0C0C0C"/>
          <w:u w:val="thick" w:color="0C0C0C"/>
        </w:rPr>
        <w:t>AMERICANS</w:t>
      </w:r>
      <w:r>
        <w:rPr>
          <w:color w:val="0C0C0C"/>
          <w:spacing w:val="37"/>
          <w:u w:val="thick" w:color="0C0C0C"/>
        </w:rPr>
        <w:t xml:space="preserve"> </w:t>
      </w:r>
      <w:r>
        <w:rPr>
          <w:color w:val="0C0C0C"/>
          <w:u w:val="thick" w:color="0C0C0C"/>
        </w:rPr>
        <w:t>WITH</w:t>
      </w:r>
      <w:r>
        <w:rPr>
          <w:color w:val="0C0C0C"/>
          <w:spacing w:val="13"/>
          <w:u w:val="thick" w:color="0C0C0C"/>
        </w:rPr>
        <w:t xml:space="preserve"> </w:t>
      </w:r>
      <w:r>
        <w:rPr>
          <w:color w:val="0C0C0C"/>
          <w:u w:val="thick" w:color="0C0C0C"/>
        </w:rPr>
        <w:t>DISABILITIES</w:t>
      </w:r>
      <w:r>
        <w:rPr>
          <w:color w:val="0C0C0C"/>
          <w:spacing w:val="37"/>
          <w:u w:val="thick" w:color="0C0C0C"/>
        </w:rPr>
        <w:t xml:space="preserve"> </w:t>
      </w:r>
      <w:r>
        <w:rPr>
          <w:color w:val="0C0C0C"/>
          <w:u w:val="thick" w:color="0C0C0C"/>
        </w:rPr>
        <w:t>ACTS</w:t>
      </w:r>
      <w:r>
        <w:rPr>
          <w:color w:val="0C0C0C"/>
          <w:spacing w:val="19"/>
          <w:u w:val="thick" w:color="0C0C0C"/>
        </w:rPr>
        <w:t xml:space="preserve"> </w:t>
      </w:r>
      <w:r>
        <w:rPr>
          <w:color w:val="0C0C0C"/>
          <w:u w:val="thick" w:color="0C0C0C"/>
        </w:rPr>
        <w:t>(ADA)</w:t>
      </w:r>
      <w:r>
        <w:rPr>
          <w:color w:val="0C0C0C"/>
          <w:spacing w:val="25"/>
          <w:u w:val="thick" w:color="0C0C0C"/>
        </w:rPr>
        <w:t xml:space="preserve"> </w:t>
      </w:r>
      <w:r>
        <w:rPr>
          <w:color w:val="0C0C0C"/>
          <w:u w:val="thick" w:color="0C0C0C"/>
        </w:rPr>
        <w:t>COMPLIANCE</w:t>
      </w:r>
    </w:p>
    <w:p w:rsidR="00C65B71" w:rsidRDefault="00C65B71" w14:paraId="1ABF3FEB" w14:textId="77777777">
      <w:pPr>
        <w:pStyle w:val="BodyText"/>
        <w:spacing w:before="5"/>
        <w:rPr>
          <w:b/>
          <w:sz w:val="24"/>
        </w:rPr>
      </w:pPr>
    </w:p>
    <w:p w:rsidR="00C65B71" w:rsidRDefault="003B0C82" w14:paraId="1ABF3FEC" w14:textId="3349A4C4">
      <w:pPr>
        <w:pStyle w:val="BodyText"/>
        <w:spacing w:line="261" w:lineRule="auto"/>
        <w:ind w:left="1035" w:right="115" w:hanging="4"/>
        <w:jc w:val="both"/>
      </w:pPr>
      <w:r>
        <w:rPr>
          <w:color w:val="0C0C0C"/>
          <w:w w:val="110"/>
        </w:rPr>
        <w:t>The Facility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agrees that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in fulfilling the duties of this Agreement,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the Facility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is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responsible for complying with the American with Disabilities Act, 42 U.S.C. Chapter</w:t>
      </w:r>
      <w:r>
        <w:rPr>
          <w:color w:val="0C0C0C"/>
          <w:spacing w:val="-55"/>
          <w:w w:val="110"/>
        </w:rPr>
        <w:t xml:space="preserve"> </w:t>
      </w:r>
      <w:r>
        <w:rPr>
          <w:color w:val="0C0C0C"/>
          <w:w w:val="105"/>
        </w:rPr>
        <w:t>1210</w:t>
      </w:r>
      <w:r w:rsidR="000F61A5">
        <w:rPr>
          <w:color w:val="0C0C0C"/>
          <w:w w:val="105"/>
        </w:rPr>
        <w:t>1</w:t>
      </w:r>
      <w:r>
        <w:rPr>
          <w:color w:val="0C0C0C"/>
          <w:w w:val="105"/>
        </w:rPr>
        <w:t xml:space="preserve">  et  seq., and any regulations promulgated  to the Act. 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The College/University is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not responsible for issues or challenges related to compliance with the ADA beyond its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10"/>
        </w:rPr>
        <w:t>own</w:t>
      </w:r>
      <w:r>
        <w:rPr>
          <w:color w:val="0C0C0C"/>
          <w:spacing w:val="7"/>
          <w:w w:val="110"/>
        </w:rPr>
        <w:t xml:space="preserve"> </w:t>
      </w:r>
      <w:r>
        <w:rPr>
          <w:color w:val="0C0C0C"/>
          <w:w w:val="110"/>
        </w:rPr>
        <w:t>routine</w:t>
      </w:r>
      <w:r>
        <w:rPr>
          <w:color w:val="0C0C0C"/>
          <w:spacing w:val="6"/>
          <w:w w:val="110"/>
        </w:rPr>
        <w:t xml:space="preserve"> </w:t>
      </w:r>
      <w:r>
        <w:rPr>
          <w:color w:val="0C0C0C"/>
          <w:w w:val="110"/>
        </w:rPr>
        <w:t>use</w:t>
      </w:r>
      <w:r>
        <w:rPr>
          <w:color w:val="0C0C0C"/>
          <w:spacing w:val="-15"/>
          <w:w w:val="110"/>
        </w:rPr>
        <w:t xml:space="preserve"> </w:t>
      </w:r>
      <w:r>
        <w:rPr>
          <w:color w:val="0C0C0C"/>
          <w:w w:val="110"/>
        </w:rPr>
        <w:t>of</w:t>
      </w:r>
      <w:r>
        <w:rPr>
          <w:color w:val="0C0C0C"/>
          <w:spacing w:val="-7"/>
          <w:w w:val="110"/>
        </w:rPr>
        <w:t xml:space="preserve"> </w:t>
      </w:r>
      <w:r>
        <w:rPr>
          <w:color w:val="0C0C0C"/>
          <w:w w:val="110"/>
        </w:rPr>
        <w:t>facilities,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services</w:t>
      </w:r>
      <w:r>
        <w:rPr>
          <w:color w:val="0C0C0C"/>
          <w:spacing w:val="2"/>
          <w:w w:val="110"/>
        </w:rPr>
        <w:t xml:space="preserve"> </w:t>
      </w:r>
      <w:r>
        <w:rPr>
          <w:color w:val="0C0C0C"/>
          <w:w w:val="110"/>
        </w:rPr>
        <w:t>and</w:t>
      </w:r>
      <w:r>
        <w:rPr>
          <w:color w:val="0C0C0C"/>
          <w:spacing w:val="5"/>
          <w:w w:val="110"/>
        </w:rPr>
        <w:t xml:space="preserve"> </w:t>
      </w:r>
      <w:r>
        <w:rPr>
          <w:color w:val="0C0C0C"/>
          <w:w w:val="110"/>
        </w:rPr>
        <w:t>other</w:t>
      </w:r>
      <w:r>
        <w:rPr>
          <w:color w:val="0C0C0C"/>
          <w:spacing w:val="-4"/>
          <w:w w:val="110"/>
        </w:rPr>
        <w:t xml:space="preserve"> </w:t>
      </w:r>
      <w:r>
        <w:rPr>
          <w:color w:val="0C0C0C"/>
          <w:w w:val="110"/>
        </w:rPr>
        <w:t>areas</w:t>
      </w:r>
      <w:r>
        <w:rPr>
          <w:color w:val="0C0C0C"/>
          <w:spacing w:val="-10"/>
          <w:w w:val="110"/>
        </w:rPr>
        <w:t xml:space="preserve"> </w:t>
      </w:r>
      <w:r>
        <w:rPr>
          <w:color w:val="0C0C0C"/>
          <w:w w:val="110"/>
        </w:rPr>
        <w:t>covered</w:t>
      </w:r>
      <w:r>
        <w:rPr>
          <w:color w:val="0C0C0C"/>
          <w:spacing w:val="10"/>
          <w:w w:val="110"/>
        </w:rPr>
        <w:t xml:space="preserve"> </w:t>
      </w:r>
      <w:r>
        <w:rPr>
          <w:color w:val="0C0C0C"/>
          <w:w w:val="110"/>
        </w:rPr>
        <w:t>by</w:t>
      </w:r>
      <w:r>
        <w:rPr>
          <w:color w:val="0C0C0C"/>
          <w:spacing w:val="-1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-9"/>
          <w:w w:val="110"/>
        </w:rPr>
        <w:t xml:space="preserve"> </w:t>
      </w:r>
      <w:r>
        <w:rPr>
          <w:color w:val="0C0C0C"/>
          <w:w w:val="110"/>
        </w:rPr>
        <w:t>ADA.</w:t>
      </w:r>
    </w:p>
    <w:p w:rsidR="00C65B71" w:rsidRDefault="00C65B71" w14:paraId="1ABF3FED" w14:textId="77777777">
      <w:pPr>
        <w:pStyle w:val="BodyText"/>
        <w:spacing w:before="11"/>
      </w:pPr>
    </w:p>
    <w:p w:rsidR="00C65B71" w:rsidRDefault="003B0C82" w14:paraId="1ABF3FEE" w14:textId="77777777">
      <w:pPr>
        <w:pStyle w:val="Heading1"/>
        <w:numPr>
          <w:ilvl w:val="0"/>
          <w:numId w:val="2"/>
        </w:numPr>
        <w:tabs>
          <w:tab w:val="left" w:pos="1033"/>
          <w:tab w:val="left" w:pos="1034"/>
        </w:tabs>
        <w:ind w:left="1033" w:hanging="682"/>
        <w:jc w:val="left"/>
        <w:rPr>
          <w:color w:val="0C0C0C"/>
          <w:u w:val="none"/>
        </w:rPr>
      </w:pPr>
      <w:r>
        <w:rPr>
          <w:color w:val="0C0C0C"/>
          <w:u w:val="thick" w:color="0C0C0C"/>
        </w:rPr>
        <w:t>GOVERNMENT</w:t>
      </w:r>
      <w:r>
        <w:rPr>
          <w:color w:val="0C0C0C"/>
          <w:spacing w:val="41"/>
          <w:u w:val="thick" w:color="0C0C0C"/>
        </w:rPr>
        <w:t xml:space="preserve"> </w:t>
      </w:r>
      <w:r>
        <w:rPr>
          <w:color w:val="0C0C0C"/>
          <w:u w:val="thick" w:color="0C0C0C"/>
        </w:rPr>
        <w:t>DATA</w:t>
      </w:r>
      <w:r>
        <w:rPr>
          <w:color w:val="0C0C0C"/>
          <w:spacing w:val="17"/>
          <w:u w:val="thick" w:color="0C0C0C"/>
        </w:rPr>
        <w:t xml:space="preserve"> </w:t>
      </w:r>
      <w:r>
        <w:rPr>
          <w:color w:val="0C0C0C"/>
          <w:u w:val="thick" w:color="0C0C0C"/>
        </w:rPr>
        <w:t>PRACTICES</w:t>
      </w:r>
      <w:r>
        <w:rPr>
          <w:color w:val="0C0C0C"/>
          <w:spacing w:val="45"/>
          <w:u w:val="thick" w:color="0C0C0C"/>
        </w:rPr>
        <w:t xml:space="preserve"> </w:t>
      </w:r>
      <w:r>
        <w:rPr>
          <w:color w:val="0C0C0C"/>
          <w:u w:val="thick" w:color="0C0C0C"/>
        </w:rPr>
        <w:t>ACT</w:t>
      </w:r>
    </w:p>
    <w:p w:rsidR="00C65B71" w:rsidRDefault="00C65B71" w14:paraId="1ABF3FEF" w14:textId="77777777">
      <w:pPr>
        <w:pStyle w:val="BodyText"/>
        <w:spacing w:before="4"/>
        <w:rPr>
          <w:b/>
          <w:sz w:val="24"/>
        </w:rPr>
      </w:pPr>
    </w:p>
    <w:p w:rsidR="00C65B71" w:rsidRDefault="003B0C82" w14:paraId="1ABF3FF0" w14:textId="77777777">
      <w:pPr>
        <w:pStyle w:val="BodyText"/>
        <w:spacing w:before="1" w:line="259" w:lineRule="auto"/>
        <w:ind w:left="1010" w:right="124" w:firstLine="20"/>
        <w:jc w:val="both"/>
      </w:pPr>
      <w:r>
        <w:rPr>
          <w:color w:val="0C0C0C"/>
          <w:w w:val="105"/>
        </w:rPr>
        <w:t>The Facility and College/University must comply with the Minnesota Government Data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Practices Act, Minnesota Statutes Chapter 13, as it applies to all data provided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by the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College/University in accordance with this contract, and as it applies to all data, created,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collected,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received,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stored,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used,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maintained,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disseminated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by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 xml:space="preserve">the  Facility 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in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 xml:space="preserve">accordance with this contract.  The civil remedies of Minnesota  Statute </w:t>
      </w:r>
      <w:r>
        <w:rPr>
          <w:color w:val="0C0C0C"/>
          <w:w w:val="105"/>
          <w:sz w:val="22"/>
        </w:rPr>
        <w:t>§</w:t>
      </w:r>
      <w:r>
        <w:rPr>
          <w:color w:val="0C0C0C"/>
          <w:w w:val="105"/>
        </w:rPr>
        <w:t>13.08 apply to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release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data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referred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in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this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clause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by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either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Facility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College/University.</w:t>
      </w:r>
    </w:p>
    <w:p w:rsidR="00C65B71" w:rsidRDefault="00C65B71" w14:paraId="1ABF3FF1" w14:textId="77777777">
      <w:pPr>
        <w:pStyle w:val="BodyText"/>
        <w:spacing w:before="11"/>
        <w:rPr>
          <w:sz w:val="22"/>
        </w:rPr>
      </w:pPr>
    </w:p>
    <w:p w:rsidR="00C65B71" w:rsidRDefault="003B0C82" w14:paraId="1ABF3FF2" w14:textId="77777777">
      <w:pPr>
        <w:pStyle w:val="BodyText"/>
        <w:spacing w:line="261" w:lineRule="auto"/>
        <w:ind w:left="1009" w:right="134" w:hanging="2"/>
        <w:jc w:val="both"/>
      </w:pPr>
      <w:r>
        <w:rPr>
          <w:color w:val="0C0C0C"/>
          <w:w w:val="110"/>
        </w:rPr>
        <w:t>In the event the Facility receives a request to release the data referred to in this clause,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the Facility must immediately notify the College/University.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The College/University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will give the Facility instructions concerning the release of the data to the requesting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party</w:t>
      </w:r>
      <w:r>
        <w:rPr>
          <w:color w:val="0C0C0C"/>
          <w:spacing w:val="15"/>
          <w:w w:val="110"/>
        </w:rPr>
        <w:t xml:space="preserve"> </w:t>
      </w:r>
      <w:r>
        <w:rPr>
          <w:color w:val="0C0C0C"/>
          <w:w w:val="110"/>
        </w:rPr>
        <w:t>before</w:t>
      </w:r>
      <w:r>
        <w:rPr>
          <w:color w:val="0C0C0C"/>
          <w:spacing w:val="-2"/>
          <w:w w:val="110"/>
        </w:rPr>
        <w:t xml:space="preserve"> </w:t>
      </w:r>
      <w:r>
        <w:rPr>
          <w:color w:val="0C0C0C"/>
          <w:w w:val="110"/>
        </w:rPr>
        <w:t>the</w:t>
      </w:r>
      <w:r>
        <w:rPr>
          <w:color w:val="0C0C0C"/>
          <w:spacing w:val="1"/>
          <w:w w:val="110"/>
        </w:rPr>
        <w:t xml:space="preserve"> </w:t>
      </w:r>
      <w:r>
        <w:rPr>
          <w:color w:val="0C0C0C"/>
          <w:w w:val="110"/>
        </w:rPr>
        <w:t>data</w:t>
      </w:r>
      <w:r>
        <w:rPr>
          <w:color w:val="0C0C0C"/>
          <w:spacing w:val="10"/>
          <w:w w:val="110"/>
        </w:rPr>
        <w:t xml:space="preserve"> </w:t>
      </w:r>
      <w:r>
        <w:rPr>
          <w:color w:val="0C0C0C"/>
          <w:w w:val="110"/>
        </w:rPr>
        <w:t>is</w:t>
      </w:r>
      <w:r>
        <w:rPr>
          <w:color w:val="0C0C0C"/>
          <w:spacing w:val="6"/>
          <w:w w:val="110"/>
        </w:rPr>
        <w:t xml:space="preserve"> </w:t>
      </w:r>
      <w:r>
        <w:rPr>
          <w:color w:val="0C0C0C"/>
          <w:w w:val="110"/>
        </w:rPr>
        <w:t>released.</w:t>
      </w:r>
    </w:p>
    <w:p w:rsidR="00C65B71" w:rsidRDefault="00C65B71" w14:paraId="1ABF3FF3" w14:textId="77777777">
      <w:pPr>
        <w:spacing w:line="261" w:lineRule="auto"/>
        <w:jc w:val="both"/>
        <w:sectPr w:rsidR="00C65B71">
          <w:pgSz w:w="12240" w:h="15840" w:orient="portrait"/>
          <w:pgMar w:top="1360" w:right="1360" w:bottom="1840" w:left="1720" w:header="0" w:footer="1527" w:gutter="0"/>
          <w:cols w:space="720"/>
        </w:sectPr>
      </w:pPr>
    </w:p>
    <w:p w:rsidR="00C65B71" w:rsidRDefault="003B0C82" w14:paraId="1ABF3FF4" w14:textId="472E27D6">
      <w:pPr>
        <w:pStyle w:val="BodyText"/>
        <w:spacing w:before="79" w:line="259" w:lineRule="auto"/>
        <w:ind w:left="256" w:right="290" w:hanging="4"/>
      </w:pP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WITNESS</w:t>
      </w:r>
      <w:r>
        <w:rPr>
          <w:spacing w:val="1"/>
          <w:w w:val="105"/>
        </w:rPr>
        <w:t xml:space="preserve"> </w:t>
      </w:r>
      <w:r>
        <w:rPr>
          <w:w w:val="105"/>
        </w:rPr>
        <w:t>WHEREOF,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pa</w:t>
      </w:r>
      <w:r w:rsidR="00902F29">
        <w:rPr>
          <w:w w:val="105"/>
        </w:rPr>
        <w:t xml:space="preserve">rties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caused</w:t>
      </w:r>
      <w:r>
        <w:rPr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Agreement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be  duly  executed</w:t>
      </w:r>
      <w:r>
        <w:rPr>
          <w:spacing w:val="-53"/>
          <w:w w:val="105"/>
        </w:rPr>
        <w:t xml:space="preserve"> </w:t>
      </w:r>
      <w:r>
        <w:rPr>
          <w:w w:val="105"/>
        </w:rPr>
        <w:t>intending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10"/>
          <w:w w:val="105"/>
        </w:rPr>
        <w:t xml:space="preserve"> </w:t>
      </w:r>
      <w:r>
        <w:rPr>
          <w:w w:val="105"/>
        </w:rPr>
        <w:t>bound</w:t>
      </w:r>
      <w:r>
        <w:rPr>
          <w:spacing w:val="17"/>
          <w:w w:val="105"/>
        </w:rPr>
        <w:t xml:space="preserve"> </w:t>
      </w:r>
      <w:r>
        <w:rPr>
          <w:w w:val="105"/>
        </w:rPr>
        <w:t>thereby.</w:t>
      </w:r>
    </w:p>
    <w:p w:rsidR="00C65B71" w:rsidRDefault="00C65B71" w14:paraId="1ABF3FF5" w14:textId="77777777">
      <w:pPr>
        <w:pStyle w:val="BodyText"/>
        <w:spacing w:before="4"/>
        <w:rPr>
          <w:sz w:val="22"/>
        </w:rPr>
      </w:pPr>
    </w:p>
    <w:p w:rsidR="00C65B71" w:rsidRDefault="003B0C82" w14:paraId="1ABF3FF6" w14:textId="77777777">
      <w:pPr>
        <w:pStyle w:val="BodyText"/>
        <w:ind w:left="246"/>
      </w:pPr>
      <w:r>
        <w:rPr>
          <w:w w:val="105"/>
        </w:rPr>
        <w:t>APPROVED:</w:t>
      </w:r>
    </w:p>
    <w:p w:rsidR="00C65B71" w:rsidRDefault="00C65B71" w14:paraId="1ABF3FF7" w14:textId="77777777">
      <w:pPr>
        <w:pStyle w:val="BodyText"/>
        <w:spacing w:before="9"/>
        <w:rPr>
          <w:sz w:val="23"/>
        </w:rPr>
      </w:pPr>
    </w:p>
    <w:p w:rsidR="00C65B71" w:rsidRDefault="003B0C82" w14:paraId="1ABF3FF8" w14:textId="77777777">
      <w:pPr>
        <w:pStyle w:val="ListParagraph"/>
        <w:numPr>
          <w:ilvl w:val="0"/>
          <w:numId w:val="1"/>
        </w:numPr>
        <w:tabs>
          <w:tab w:val="left" w:pos="715"/>
          <w:tab w:val="left" w:pos="716"/>
        </w:tabs>
        <w:ind w:hanging="473"/>
        <w:rPr>
          <w:b/>
        </w:rPr>
      </w:pPr>
      <w:r>
        <w:rPr>
          <w:b/>
        </w:rPr>
        <w:t>FACILITY:</w:t>
      </w:r>
    </w:p>
    <w:p w:rsidR="00C65B71" w:rsidP="00805030" w:rsidRDefault="004D049D" w14:paraId="1ABF3FF9" w14:textId="4BA9F6BF">
      <w:pPr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415320C9" wp14:editId="070FEC29">
                <wp:simplePos x="0" y="0"/>
                <wp:positionH relativeFrom="column">
                  <wp:posOffset>190316</wp:posOffset>
                </wp:positionH>
                <wp:positionV relativeFrom="paragraph">
                  <wp:posOffset>543540</wp:posOffset>
                </wp:positionV>
                <wp:extent cx="0" cy="0"/>
                <wp:effectExtent l="0" t="0" r="0" b="0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6C6BE665">
              <v:line id="Line 3" style="position:absolute;flip:x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469mm" from="15pt,42.8pt" to="15pt,42.8pt" w14:anchorId="5FF0B5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">
                <w10:wrap type="topAndBottom"/>
              </v:line>
            </w:pict>
          </mc:Fallback>
        </mc:AlternateContent>
      </w:r>
      <w:r w:rsidR="003B0C82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ABF4022" wp14:editId="6D441F9B">
                <wp:simplePos x="0" y="0"/>
                <wp:positionH relativeFrom="page">
                  <wp:posOffset>5052060</wp:posOffset>
                </wp:positionH>
                <wp:positionV relativeFrom="paragraph">
                  <wp:posOffset>1555115</wp:posOffset>
                </wp:positionV>
                <wp:extent cx="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984C2E">
              <v:line id="Line 5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5469mm" from="397.8pt,122.45pt" to="397.8pt,122.45pt" w14:anchorId="3C353D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">
                <w10:wrap anchorx="page"/>
              </v:line>
            </w:pict>
          </mc:Fallback>
        </mc:AlternateContent>
      </w:r>
      <w:r w:rsidR="003B0C82">
        <w:rPr>
          <w:w w:val="105"/>
        </w:rPr>
        <w:t>Facility</w:t>
      </w:r>
      <w:r w:rsidR="003B0C82">
        <w:rPr>
          <w:spacing w:val="1"/>
          <w:w w:val="105"/>
        </w:rPr>
        <w:t xml:space="preserve"> </w:t>
      </w:r>
      <w:r w:rsidR="003B0C82">
        <w:rPr>
          <w:w w:val="105"/>
        </w:rPr>
        <w:t>certifies</w:t>
      </w:r>
      <w:r w:rsidR="003B0C82">
        <w:rPr>
          <w:spacing w:val="1"/>
          <w:w w:val="105"/>
        </w:rPr>
        <w:t xml:space="preserve"> </w:t>
      </w:r>
      <w:r w:rsidR="003B0C82">
        <w:rPr>
          <w:w w:val="105"/>
        </w:rPr>
        <w:t>that</w:t>
      </w:r>
      <w:r w:rsidR="003B0C82">
        <w:rPr>
          <w:spacing w:val="1"/>
          <w:w w:val="105"/>
        </w:rPr>
        <w:t xml:space="preserve"> </w:t>
      </w:r>
      <w:r w:rsidR="003B0C82">
        <w:rPr>
          <w:w w:val="105"/>
        </w:rPr>
        <w:t>the</w:t>
      </w:r>
      <w:r w:rsidR="003B0C82">
        <w:rPr>
          <w:spacing w:val="1"/>
          <w:w w:val="105"/>
        </w:rPr>
        <w:t xml:space="preserve"> </w:t>
      </w:r>
      <w:r w:rsidR="003B0C82">
        <w:rPr>
          <w:w w:val="105"/>
        </w:rPr>
        <w:t>appropriate</w:t>
      </w:r>
      <w:r w:rsidR="003B0C82">
        <w:rPr>
          <w:spacing w:val="1"/>
          <w:w w:val="105"/>
        </w:rPr>
        <w:t xml:space="preserve"> </w:t>
      </w:r>
      <w:r w:rsidR="003B0C82">
        <w:rPr>
          <w:w w:val="105"/>
        </w:rPr>
        <w:t>person(</w:t>
      </w:r>
      <w:proofErr w:type="gramStart"/>
      <w:r w:rsidR="003B0C82">
        <w:rPr>
          <w:w w:val="105"/>
        </w:rPr>
        <w:t xml:space="preserve">s) </w:t>
      </w:r>
      <w:r w:rsidR="003B0C82">
        <w:rPr>
          <w:spacing w:val="1"/>
          <w:w w:val="105"/>
        </w:rPr>
        <w:t xml:space="preserve"> </w:t>
      </w:r>
      <w:r w:rsidR="003B0C82">
        <w:rPr>
          <w:w w:val="105"/>
        </w:rPr>
        <w:t>have</w:t>
      </w:r>
      <w:proofErr w:type="gramEnd"/>
      <w:r w:rsidR="003B0C82">
        <w:rPr>
          <w:spacing w:val="1"/>
          <w:w w:val="105"/>
        </w:rPr>
        <w:t xml:space="preserve"> </w:t>
      </w:r>
      <w:r w:rsidR="003B0C82">
        <w:rPr>
          <w:w w:val="105"/>
        </w:rPr>
        <w:t xml:space="preserve">executed  the Agreement on behalf </w:t>
      </w:r>
      <w:r w:rsidR="00197CC0">
        <w:rPr>
          <w:w w:val="105"/>
        </w:rPr>
        <w:t xml:space="preserve"> </w:t>
      </w:r>
      <w:r w:rsidR="003B0C82">
        <w:rPr>
          <w:w w:val="105"/>
        </w:rPr>
        <w:t>of Facility as required</w:t>
      </w:r>
      <w:r w:rsidR="003B0C82">
        <w:rPr>
          <w:spacing w:val="1"/>
          <w:w w:val="105"/>
        </w:rPr>
        <w:t xml:space="preserve"> </w:t>
      </w:r>
      <w:r w:rsidR="003B0C82">
        <w:rPr>
          <w:w w:val="105"/>
        </w:rPr>
        <w:t>by</w:t>
      </w:r>
      <w:r w:rsidR="003B0C82">
        <w:rPr>
          <w:spacing w:val="7"/>
          <w:w w:val="105"/>
        </w:rPr>
        <w:t xml:space="preserve"> </w:t>
      </w:r>
      <w:r w:rsidR="003B0C82">
        <w:rPr>
          <w:w w:val="105"/>
        </w:rPr>
        <w:t>applicable</w:t>
      </w:r>
      <w:r w:rsidR="003B0C82">
        <w:rPr>
          <w:spacing w:val="14"/>
          <w:w w:val="105"/>
        </w:rPr>
        <w:t xml:space="preserve"> </w:t>
      </w:r>
      <w:r w:rsidR="003B0C82">
        <w:rPr>
          <w:w w:val="105"/>
        </w:rPr>
        <w:t>articles,</w:t>
      </w:r>
      <w:r w:rsidR="003B0C82">
        <w:rPr>
          <w:spacing w:val="25"/>
          <w:w w:val="105"/>
        </w:rPr>
        <w:t xml:space="preserve"> </w:t>
      </w:r>
      <w:r w:rsidR="003B0C82">
        <w:rPr>
          <w:w w:val="105"/>
        </w:rPr>
        <w:t>by-laws,</w:t>
      </w:r>
      <w:r w:rsidR="003B0C82">
        <w:rPr>
          <w:spacing w:val="10"/>
          <w:w w:val="105"/>
        </w:rPr>
        <w:t xml:space="preserve"> </w:t>
      </w:r>
      <w:r w:rsidR="003B0C82">
        <w:rPr>
          <w:w w:val="105"/>
        </w:rPr>
        <w:t>resolutions,</w:t>
      </w:r>
      <w:r w:rsidR="003B0C82">
        <w:rPr>
          <w:spacing w:val="15"/>
          <w:w w:val="105"/>
        </w:rPr>
        <w:t xml:space="preserve"> </w:t>
      </w:r>
      <w:r w:rsidR="003B0C82">
        <w:rPr>
          <w:w w:val="105"/>
        </w:rPr>
        <w:t>or</w:t>
      </w:r>
      <w:r w:rsidR="003B0C82">
        <w:rPr>
          <w:spacing w:val="10"/>
          <w:w w:val="105"/>
        </w:rPr>
        <w:t xml:space="preserve"> </w:t>
      </w:r>
      <w:r w:rsidR="003B0C82">
        <w:rPr>
          <w:w w:val="105"/>
        </w:rPr>
        <w:t>ordinances.</w:t>
      </w:r>
    </w:p>
    <w:p w:rsidR="00C65B71" w:rsidRDefault="00C65B71" w14:paraId="1ABF3FFA" w14:textId="3DE84364">
      <w:pPr>
        <w:pStyle w:val="BodyText"/>
        <w:spacing w:before="7"/>
        <w:rPr>
          <w:sz w:val="9"/>
        </w:rPr>
      </w:pPr>
    </w:p>
    <w:p w:rsidR="00C65B71" w:rsidRDefault="00C65B71" w14:paraId="1ABF3FFB" w14:textId="77777777">
      <w:pPr>
        <w:pStyle w:val="BodyText"/>
        <w:spacing w:before="2"/>
        <w:rPr>
          <w:sz w:val="13"/>
        </w:rPr>
      </w:pPr>
    </w:p>
    <w:tbl>
      <w:tblPr>
        <w:tblW w:w="0" w:type="auto"/>
        <w:tblInd w:w="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7"/>
      </w:tblGrid>
      <w:tr w:rsidR="00C65B71" w14:paraId="1ABF3FFD" w14:textId="77777777">
        <w:trPr>
          <w:trHeight w:val="516"/>
        </w:trPr>
        <w:tc>
          <w:tcPr>
            <w:tcW w:w="6007" w:type="dxa"/>
            <w:tcBorders>
              <w:bottom w:val="single" w:color="000000" w:sz="4" w:space="0"/>
            </w:tcBorders>
          </w:tcPr>
          <w:p w:rsidR="00C65B71" w:rsidRDefault="003B0C82" w14:paraId="1ABF3FFC" w14:textId="77777777">
            <w:pPr>
              <w:pStyle w:val="TableParagraph"/>
              <w:spacing w:before="17"/>
              <w:rPr>
                <w:sz w:val="21"/>
              </w:rPr>
            </w:pPr>
            <w:r>
              <w:rPr>
                <w:w w:val="105"/>
                <w:sz w:val="21"/>
              </w:rPr>
              <w:t>By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(authorized</w:t>
            </w:r>
            <w:r>
              <w:rPr>
                <w:spacing w:val="2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signature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printed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name)</w:t>
            </w:r>
          </w:p>
        </w:tc>
      </w:tr>
      <w:tr w:rsidR="00C65B71" w14:paraId="1ABF3FFF" w14:textId="77777777">
        <w:trPr>
          <w:trHeight w:val="446"/>
        </w:trPr>
        <w:tc>
          <w:tcPr>
            <w:tcW w:w="6007" w:type="dxa"/>
            <w:tcBorders>
              <w:top w:val="single" w:color="000000" w:sz="4" w:space="0"/>
              <w:bottom w:val="single" w:color="000000" w:sz="4" w:space="0"/>
            </w:tcBorders>
          </w:tcPr>
          <w:p w:rsidR="00C65B71" w:rsidRDefault="003B0C82" w14:paraId="1ABF3FFE" w14:textId="77777777">
            <w:pPr>
              <w:pStyle w:val="TableParagraph"/>
              <w:ind w:left="80"/>
              <w:rPr>
                <w:sz w:val="21"/>
              </w:rPr>
            </w:pPr>
            <w:r>
              <w:rPr>
                <w:w w:val="110"/>
                <w:sz w:val="21"/>
              </w:rPr>
              <w:t>Title</w:t>
            </w:r>
          </w:p>
        </w:tc>
      </w:tr>
      <w:tr w:rsidR="00C65B71" w:rsidTr="00A6711A" w14:paraId="1ABF4001" w14:textId="77777777">
        <w:trPr>
          <w:trHeight w:val="444"/>
        </w:trPr>
        <w:tc>
          <w:tcPr>
            <w:tcW w:w="6007" w:type="dxa"/>
            <w:tcBorders>
              <w:top w:val="single" w:color="000000" w:sz="4" w:space="0"/>
              <w:bottom w:val="single" w:color="000000" w:sz="4" w:space="0"/>
            </w:tcBorders>
          </w:tcPr>
          <w:p w:rsidR="00C65B71" w:rsidRDefault="003B0C82" w14:paraId="1ABF4000" w14:textId="77777777">
            <w:pPr>
              <w:pStyle w:val="TableParagraph"/>
              <w:ind w:left="77"/>
              <w:rPr>
                <w:sz w:val="21"/>
              </w:rPr>
            </w:pPr>
            <w:r>
              <w:rPr>
                <w:w w:val="105"/>
                <w:sz w:val="21"/>
              </w:rPr>
              <w:t>Date</w:t>
            </w:r>
          </w:p>
        </w:tc>
      </w:tr>
    </w:tbl>
    <w:p w:rsidR="00C65B71" w:rsidRDefault="00C65B71" w14:paraId="1ABF4002" w14:textId="1B17C164">
      <w:pPr>
        <w:pStyle w:val="BodyText"/>
        <w:rPr>
          <w:sz w:val="8"/>
        </w:rPr>
      </w:pPr>
    </w:p>
    <w:p w:rsidR="00052408" w:rsidRDefault="00052408" w14:paraId="7962D74A" w14:textId="77777777">
      <w:pPr>
        <w:pStyle w:val="BodyText"/>
        <w:rPr>
          <w:sz w:val="8"/>
        </w:rPr>
      </w:pPr>
    </w:p>
    <w:tbl>
      <w:tblPr>
        <w:tblW w:w="0" w:type="auto"/>
        <w:tblInd w:w="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7"/>
      </w:tblGrid>
      <w:tr w:rsidR="00052408" w:rsidTr="006063EB" w14:paraId="38256104" w14:textId="77777777">
        <w:trPr>
          <w:trHeight w:val="516"/>
        </w:trPr>
        <w:tc>
          <w:tcPr>
            <w:tcW w:w="6007" w:type="dxa"/>
            <w:tcBorders>
              <w:bottom w:val="single" w:color="000000" w:sz="4" w:space="0"/>
            </w:tcBorders>
          </w:tcPr>
          <w:p w:rsidR="00052408" w:rsidP="006063EB" w:rsidRDefault="00052408" w14:paraId="0C41173E" w14:textId="77777777">
            <w:pPr>
              <w:pStyle w:val="TableParagraph"/>
              <w:spacing w:before="17"/>
              <w:rPr>
                <w:sz w:val="21"/>
              </w:rPr>
            </w:pPr>
            <w:r>
              <w:rPr>
                <w:w w:val="105"/>
                <w:sz w:val="21"/>
              </w:rPr>
              <w:t>By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(authorized</w:t>
            </w:r>
            <w:r>
              <w:rPr>
                <w:spacing w:val="2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signature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printed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name)</w:t>
            </w:r>
          </w:p>
        </w:tc>
      </w:tr>
      <w:tr w:rsidR="00052408" w:rsidTr="006063EB" w14:paraId="7C4AB02C" w14:textId="77777777">
        <w:trPr>
          <w:trHeight w:val="446"/>
        </w:trPr>
        <w:tc>
          <w:tcPr>
            <w:tcW w:w="6007" w:type="dxa"/>
            <w:tcBorders>
              <w:top w:val="single" w:color="000000" w:sz="4" w:space="0"/>
              <w:bottom w:val="single" w:color="000000" w:sz="4" w:space="0"/>
            </w:tcBorders>
          </w:tcPr>
          <w:p w:rsidR="00052408" w:rsidP="006063EB" w:rsidRDefault="00052408" w14:paraId="0D07B8D6" w14:textId="77777777">
            <w:pPr>
              <w:pStyle w:val="TableParagraph"/>
              <w:ind w:left="80"/>
              <w:rPr>
                <w:sz w:val="21"/>
              </w:rPr>
            </w:pPr>
            <w:r>
              <w:rPr>
                <w:w w:val="110"/>
                <w:sz w:val="21"/>
              </w:rPr>
              <w:t>Title</w:t>
            </w:r>
          </w:p>
        </w:tc>
      </w:tr>
      <w:tr w:rsidR="00052408" w:rsidTr="006063EB" w14:paraId="62DAFC41" w14:textId="77777777">
        <w:trPr>
          <w:trHeight w:val="444"/>
        </w:trPr>
        <w:tc>
          <w:tcPr>
            <w:tcW w:w="6007" w:type="dxa"/>
            <w:tcBorders>
              <w:top w:val="single" w:color="000000" w:sz="4" w:space="0"/>
            </w:tcBorders>
          </w:tcPr>
          <w:p w:rsidR="00052408" w:rsidP="006063EB" w:rsidRDefault="00052408" w14:paraId="58557E4C" w14:textId="77777777">
            <w:pPr>
              <w:pStyle w:val="TableParagraph"/>
              <w:ind w:left="77"/>
              <w:rPr>
                <w:sz w:val="21"/>
              </w:rPr>
            </w:pPr>
            <w:r>
              <w:rPr>
                <w:w w:val="105"/>
                <w:sz w:val="21"/>
              </w:rPr>
              <w:t>Date</w:t>
            </w:r>
          </w:p>
        </w:tc>
      </w:tr>
    </w:tbl>
    <w:p w:rsidR="00A6711A" w:rsidP="00A6711A" w:rsidRDefault="00A6711A" w14:paraId="6403D414" w14:textId="77777777">
      <w:pPr>
        <w:pStyle w:val="ListParagraph"/>
        <w:tabs>
          <w:tab w:val="left" w:pos="696"/>
          <w:tab w:val="left" w:pos="698"/>
        </w:tabs>
        <w:spacing w:before="91"/>
        <w:ind w:left="697" w:firstLine="0"/>
        <w:rPr>
          <w:b/>
        </w:rPr>
      </w:pPr>
    </w:p>
    <w:p w:rsidR="00C65B71" w:rsidRDefault="003B0C82" w14:paraId="1ABF4003" w14:textId="300251AB">
      <w:pPr>
        <w:pStyle w:val="ListParagraph"/>
        <w:numPr>
          <w:ilvl w:val="0"/>
          <w:numId w:val="1"/>
        </w:numPr>
        <w:tabs>
          <w:tab w:val="left" w:pos="696"/>
          <w:tab w:val="left" w:pos="698"/>
        </w:tabs>
        <w:spacing w:before="91"/>
        <w:ind w:left="697" w:hanging="484"/>
        <w:rPr>
          <w:b/>
        </w:rPr>
      </w:pPr>
      <w:r>
        <w:rPr>
          <w:b/>
        </w:rPr>
        <w:t>COLLEGE/UNIVERSITY:</w:t>
      </w:r>
    </w:p>
    <w:p w:rsidR="00C65B71" w:rsidRDefault="00C65B71" w14:paraId="1ABF4004" w14:textId="77777777">
      <w:pPr>
        <w:pStyle w:val="BodyText"/>
        <w:spacing w:before="3"/>
        <w:rPr>
          <w:b/>
          <w:sz w:val="23"/>
        </w:rPr>
      </w:pPr>
    </w:p>
    <w:tbl>
      <w:tblPr>
        <w:tblW w:w="0" w:type="auto"/>
        <w:tblInd w:w="2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2"/>
      </w:tblGrid>
      <w:tr w:rsidR="00C65B71" w14:paraId="1ABF4006" w14:textId="77777777">
        <w:trPr>
          <w:trHeight w:val="781"/>
        </w:trPr>
        <w:tc>
          <w:tcPr>
            <w:tcW w:w="6012" w:type="dxa"/>
            <w:tcBorders>
              <w:bottom w:val="single" w:color="000000" w:sz="4" w:space="0"/>
            </w:tcBorders>
          </w:tcPr>
          <w:p w:rsidR="00C65B71" w:rsidRDefault="003B0C82" w14:paraId="1ABF4005" w14:textId="5FEA3A67">
            <w:pPr>
              <w:pStyle w:val="TableParagraph"/>
              <w:spacing w:before="13"/>
              <w:rPr>
                <w:sz w:val="21"/>
              </w:rPr>
            </w:pPr>
            <w:r>
              <w:rPr>
                <w:w w:val="105"/>
                <w:sz w:val="21"/>
              </w:rPr>
              <w:t>By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(authorized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signature)</w:t>
            </w:r>
          </w:p>
        </w:tc>
      </w:tr>
      <w:tr w:rsidR="00C65B71" w14:paraId="1ABF4008" w14:textId="77777777">
        <w:trPr>
          <w:trHeight w:val="446"/>
        </w:trPr>
        <w:tc>
          <w:tcPr>
            <w:tcW w:w="6012" w:type="dxa"/>
            <w:tcBorders>
              <w:top w:val="single" w:color="000000" w:sz="4" w:space="0"/>
              <w:bottom w:val="single" w:color="000000" w:sz="4" w:space="0"/>
            </w:tcBorders>
          </w:tcPr>
          <w:p w:rsidR="00C65B71" w:rsidRDefault="003B0C82" w14:paraId="1ABF4007" w14:textId="37CF5976">
            <w:pPr>
              <w:pStyle w:val="TableParagraph"/>
              <w:tabs>
                <w:tab w:val="left" w:pos="1016"/>
              </w:tabs>
              <w:ind w:left="75"/>
              <w:rPr>
                <w:sz w:val="21"/>
              </w:rPr>
            </w:pPr>
            <w:r>
              <w:rPr>
                <w:w w:val="105"/>
                <w:sz w:val="21"/>
              </w:rPr>
              <w:t>Title</w:t>
            </w:r>
            <w:r>
              <w:rPr>
                <w:w w:val="105"/>
                <w:sz w:val="21"/>
              </w:rPr>
              <w:tab/>
            </w:r>
            <w:r>
              <w:rPr>
                <w:w w:val="105"/>
                <w:sz w:val="21"/>
              </w:rPr>
              <w:t>Dean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</w:t>
            </w:r>
          </w:p>
        </w:tc>
      </w:tr>
      <w:tr w:rsidR="00C65B71" w14:paraId="1ABF400A" w14:textId="77777777">
        <w:trPr>
          <w:trHeight w:val="444"/>
        </w:trPr>
        <w:tc>
          <w:tcPr>
            <w:tcW w:w="6012" w:type="dxa"/>
            <w:tcBorders>
              <w:top w:val="single" w:color="000000" w:sz="4" w:space="0"/>
            </w:tcBorders>
          </w:tcPr>
          <w:p w:rsidR="00C65B71" w:rsidRDefault="003B0C82" w14:paraId="1ABF4009" w14:textId="77777777">
            <w:pPr>
              <w:pStyle w:val="TableParagraph"/>
              <w:spacing w:before="20"/>
              <w:ind w:left="77"/>
              <w:rPr>
                <w:sz w:val="21"/>
              </w:rPr>
            </w:pPr>
            <w:r>
              <w:rPr>
                <w:w w:val="105"/>
                <w:sz w:val="21"/>
              </w:rPr>
              <w:t>Date</w:t>
            </w:r>
          </w:p>
        </w:tc>
      </w:tr>
    </w:tbl>
    <w:p w:rsidR="00C65B71" w:rsidRDefault="00C65B71" w14:paraId="1ABF400B" w14:textId="77777777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9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1"/>
      </w:tblGrid>
      <w:tr w:rsidR="00C65B71" w14:paraId="1ABF400D" w14:textId="77777777">
        <w:trPr>
          <w:trHeight w:val="521"/>
        </w:trPr>
        <w:tc>
          <w:tcPr>
            <w:tcW w:w="6021" w:type="dxa"/>
            <w:tcBorders>
              <w:bottom w:val="single" w:color="000000" w:sz="4" w:space="0"/>
            </w:tcBorders>
          </w:tcPr>
          <w:p w:rsidR="00C65B71" w:rsidRDefault="003B0C82" w14:paraId="1ABF400C" w14:textId="47A70051">
            <w:pPr>
              <w:pStyle w:val="TableParagraph"/>
              <w:spacing w:before="17"/>
              <w:ind w:left="92"/>
              <w:rPr>
                <w:sz w:val="21"/>
              </w:rPr>
            </w:pPr>
            <w:r>
              <w:rPr>
                <w:w w:val="105"/>
                <w:sz w:val="21"/>
              </w:rPr>
              <w:t>By</w:t>
            </w:r>
            <w:r>
              <w:rPr>
                <w:spacing w:val="5"/>
                <w:w w:val="105"/>
                <w:sz w:val="21"/>
              </w:rPr>
              <w:t xml:space="preserve">  </w:t>
            </w:r>
            <w:r>
              <w:rPr>
                <w:w w:val="105"/>
                <w:sz w:val="21"/>
              </w:rPr>
              <w:t>(authorized</w:t>
            </w:r>
            <w:r>
              <w:rPr>
                <w:spacing w:val="2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signature)</w:t>
            </w:r>
          </w:p>
        </w:tc>
      </w:tr>
      <w:tr w:rsidR="00C65B71" w14:paraId="1ABF400F" w14:textId="77777777">
        <w:trPr>
          <w:trHeight w:val="446"/>
        </w:trPr>
        <w:tc>
          <w:tcPr>
            <w:tcW w:w="6021" w:type="dxa"/>
            <w:tcBorders>
              <w:top w:val="single" w:color="000000" w:sz="4" w:space="0"/>
              <w:bottom w:val="single" w:color="000000" w:sz="4" w:space="0"/>
            </w:tcBorders>
          </w:tcPr>
          <w:p w:rsidR="00C65B71" w:rsidRDefault="003B0C82" w14:paraId="1ABF400E" w14:textId="4FBCC56A">
            <w:pPr>
              <w:pStyle w:val="TableParagraph"/>
              <w:tabs>
                <w:tab w:val="left" w:pos="968"/>
              </w:tabs>
              <w:ind w:left="84"/>
              <w:rPr>
                <w:sz w:val="21"/>
              </w:rPr>
            </w:pPr>
            <w:r>
              <w:rPr>
                <w:w w:val="105"/>
                <w:sz w:val="21"/>
              </w:rPr>
              <w:t>Title</w:t>
            </w:r>
            <w:r>
              <w:rPr>
                <w:w w:val="105"/>
                <w:sz w:val="21"/>
              </w:rPr>
              <w:tab/>
            </w:r>
            <w:r w:rsidR="00052408">
              <w:rPr>
                <w:w w:val="105"/>
                <w:sz w:val="21"/>
              </w:rPr>
              <w:t>Vice President of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Academic</w:t>
            </w:r>
            <w:r>
              <w:rPr>
                <w:spacing w:val="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Affairs</w:t>
            </w:r>
          </w:p>
        </w:tc>
      </w:tr>
      <w:tr w:rsidR="00C65B71" w14:paraId="1ABF4011" w14:textId="77777777">
        <w:trPr>
          <w:trHeight w:val="444"/>
        </w:trPr>
        <w:tc>
          <w:tcPr>
            <w:tcW w:w="6021" w:type="dxa"/>
            <w:tcBorders>
              <w:top w:val="single" w:color="000000" w:sz="4" w:space="0"/>
            </w:tcBorders>
          </w:tcPr>
          <w:p w:rsidR="00C65B71" w:rsidRDefault="003B0C82" w14:paraId="1ABF4010" w14:textId="77777777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Date</w:t>
            </w:r>
          </w:p>
        </w:tc>
      </w:tr>
    </w:tbl>
    <w:p w:rsidR="00C65B71" w:rsidRDefault="003B0C82" w14:paraId="1ABF4012" w14:textId="77777777">
      <w:pPr>
        <w:pStyle w:val="ListParagraph"/>
        <w:numPr>
          <w:ilvl w:val="0"/>
          <w:numId w:val="1"/>
        </w:numPr>
        <w:tabs>
          <w:tab w:val="left" w:pos="670"/>
          <w:tab w:val="left" w:pos="671"/>
        </w:tabs>
        <w:spacing w:before="183"/>
        <w:ind w:left="670" w:hanging="484"/>
        <w:rPr>
          <w:b/>
        </w:rPr>
      </w:pPr>
      <w:r>
        <w:rPr>
          <w:b/>
        </w:rPr>
        <w:t>AS</w:t>
      </w:r>
      <w:r>
        <w:rPr>
          <w:b/>
          <w:spacing w:val="5"/>
        </w:rPr>
        <w:t xml:space="preserve"> </w:t>
      </w:r>
      <w:r>
        <w:rPr>
          <w:b/>
        </w:rPr>
        <w:t>TO</w:t>
      </w:r>
      <w:r>
        <w:rPr>
          <w:b/>
          <w:spacing w:val="6"/>
        </w:rPr>
        <w:t xml:space="preserve"> </w:t>
      </w:r>
      <w:r>
        <w:rPr>
          <w:b/>
        </w:rPr>
        <w:t>FORM</w:t>
      </w:r>
      <w:r>
        <w:rPr>
          <w:b/>
          <w:spacing w:val="13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rPr>
          <w:b/>
        </w:rPr>
        <w:t>EXECUTION:</w:t>
      </w:r>
    </w:p>
    <w:p w:rsidR="00C65B71" w:rsidRDefault="00C65B71" w14:paraId="1ABF4013" w14:textId="77777777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8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6"/>
      </w:tblGrid>
      <w:tr w:rsidR="00C65B71" w14:paraId="1ABF4015" w14:textId="77777777">
        <w:trPr>
          <w:trHeight w:val="516"/>
        </w:trPr>
        <w:tc>
          <w:tcPr>
            <w:tcW w:w="6016" w:type="dxa"/>
            <w:tcBorders>
              <w:bottom w:val="single" w:color="000000" w:sz="4" w:space="0"/>
            </w:tcBorders>
          </w:tcPr>
          <w:p w:rsidR="00C65B71" w:rsidRDefault="003B0C82" w14:paraId="1ABF4014" w14:textId="77777777">
            <w:pPr>
              <w:pStyle w:val="TableParagraph"/>
              <w:spacing w:before="13"/>
              <w:ind w:left="92"/>
              <w:rPr>
                <w:sz w:val="21"/>
              </w:rPr>
            </w:pPr>
            <w:r>
              <w:rPr>
                <w:w w:val="105"/>
                <w:sz w:val="21"/>
              </w:rPr>
              <w:t>By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(authorized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signature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printed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name)</w:t>
            </w:r>
          </w:p>
        </w:tc>
      </w:tr>
      <w:tr w:rsidR="00C65B71" w14:paraId="1ABF4017" w14:textId="77777777">
        <w:trPr>
          <w:trHeight w:val="446"/>
        </w:trPr>
        <w:tc>
          <w:tcPr>
            <w:tcW w:w="6016" w:type="dxa"/>
            <w:tcBorders>
              <w:top w:val="single" w:color="000000" w:sz="4" w:space="0"/>
              <w:bottom w:val="single" w:color="000000" w:sz="4" w:space="0"/>
            </w:tcBorders>
          </w:tcPr>
          <w:p w:rsidR="00C65B71" w:rsidRDefault="003B0C82" w14:paraId="1ABF4016" w14:textId="77777777">
            <w:pPr>
              <w:pStyle w:val="TableParagraph"/>
              <w:ind w:left="80"/>
              <w:rPr>
                <w:sz w:val="21"/>
              </w:rPr>
            </w:pPr>
            <w:r>
              <w:rPr>
                <w:w w:val="110"/>
                <w:sz w:val="21"/>
              </w:rPr>
              <w:t>Title</w:t>
            </w:r>
          </w:p>
        </w:tc>
      </w:tr>
      <w:tr w:rsidR="00C65B71" w14:paraId="1ABF4019" w14:textId="77777777">
        <w:trPr>
          <w:trHeight w:val="444"/>
        </w:trPr>
        <w:tc>
          <w:tcPr>
            <w:tcW w:w="6016" w:type="dxa"/>
            <w:tcBorders>
              <w:top w:val="single" w:color="000000" w:sz="4" w:space="0"/>
            </w:tcBorders>
          </w:tcPr>
          <w:p w:rsidR="00C65B71" w:rsidRDefault="003B0C82" w14:paraId="1ABF4018" w14:textId="77777777">
            <w:pPr>
              <w:pStyle w:val="TableParagraph"/>
              <w:spacing w:before="106"/>
              <w:ind w:left="82"/>
              <w:rPr>
                <w:sz w:val="21"/>
              </w:rPr>
            </w:pPr>
            <w:r>
              <w:rPr>
                <w:w w:val="105"/>
                <w:sz w:val="21"/>
              </w:rPr>
              <w:t>Date</w:t>
            </w:r>
          </w:p>
        </w:tc>
      </w:tr>
    </w:tbl>
    <w:p w:rsidR="00C65B71" w:rsidRDefault="00C65B71" w14:paraId="1ABF401C" w14:textId="07EDF0EF">
      <w:pPr>
        <w:pStyle w:val="BodyText"/>
        <w:ind w:left="1187"/>
        <w:rPr>
          <w:sz w:val="20"/>
        </w:rPr>
      </w:pPr>
    </w:p>
    <w:sectPr w:rsidR="00C65B71">
      <w:footerReference w:type="default" r:id="rId8"/>
      <w:pgSz w:w="12240" w:h="15840" w:orient="portrait"/>
      <w:pgMar w:top="1500" w:right="136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4525" w:rsidRDefault="003B0C82" w14:paraId="1ABF402C" w14:textId="77777777">
      <w:r>
        <w:separator/>
      </w:r>
    </w:p>
  </w:endnote>
  <w:endnote w:type="continuationSeparator" w:id="0">
    <w:p w:rsidR="003D4525" w:rsidRDefault="003B0C82" w14:paraId="1ABF40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C65B71" w:rsidRDefault="003B0C82" w14:paraId="1ABF4026" w14:textId="70D39042">
    <w:pPr>
      <w:pStyle w:val="BodyText"/>
      <w:spacing w:line="14" w:lineRule="auto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BF4028" wp14:editId="4A4FC208">
              <wp:simplePos x="0" y="0"/>
              <wp:positionH relativeFrom="page">
                <wp:posOffset>3896360</wp:posOffset>
              </wp:positionH>
              <wp:positionV relativeFrom="page">
                <wp:posOffset>8852535</wp:posOffset>
              </wp:positionV>
              <wp:extent cx="212090" cy="2705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B71" w:rsidRDefault="003B0C82" w14:paraId="1ABF4029" w14:textId="77777777">
                          <w:pPr>
                            <w:pStyle w:val="BodyText"/>
                            <w:spacing w:before="164"/>
                            <w:ind w:left="2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5F47364">
            <v:shapetype id="_x0000_t202" coordsize="21600,21600" o:spt="202" path="m,l,21600r21600,l21600,xe" w14:anchorId="1ABF4028">
              <v:stroke joinstyle="miter"/>
              <v:path gradientshapeok="t" o:connecttype="rect"/>
            </v:shapetype>
            <v:shape id="docshape1" style="position:absolute;margin-left:306.8pt;margin-top:697.05pt;width:16.7pt;height:21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">
              <v:textbox inset="0,0,0,0">
                <w:txbxContent>
                  <w:p w:rsidR="00C65B71" w:rsidRDefault="003B0C82" w14:paraId="253FD184" w14:textId="77777777">
                    <w:pPr>
                      <w:pStyle w:val="BodyText"/>
                      <w:spacing w:before="164"/>
                      <w:ind w:left="20"/>
                    </w:pPr>
                    <w:r>
                      <w:fldChar w:fldCharType="begin"/>
                    </w:r>
                    <w:r>
                      <w:rPr>
                        <w:w w:val="10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8314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408" w:rsidRDefault="00052408" w14:paraId="54296656" w14:textId="06B39A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5B71" w:rsidRDefault="00C65B71" w14:paraId="1ABF4027" w14:textId="777777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4525" w:rsidRDefault="003B0C82" w14:paraId="1ABF4028" w14:textId="77777777">
      <w:r>
        <w:separator/>
      </w:r>
    </w:p>
  </w:footnote>
  <w:footnote w:type="continuationSeparator" w:id="0">
    <w:p w:rsidR="003D4525" w:rsidRDefault="003B0C82" w14:paraId="1ABF402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4ADA"/>
    <w:multiLevelType w:val="hybridMultilevel"/>
    <w:tmpl w:val="8AB01ED6"/>
    <w:lvl w:ilvl="0" w:tplc="5A0AA8BA">
      <w:start w:val="1"/>
      <w:numFmt w:val="upperRoman"/>
      <w:lvlText w:val="%1."/>
      <w:lvlJc w:val="left"/>
      <w:pPr>
        <w:ind w:left="1000" w:hanging="686"/>
        <w:jc w:val="right"/>
      </w:pPr>
      <w:rPr>
        <w:rFonts w:hint="default"/>
        <w:w w:val="101"/>
      </w:rPr>
    </w:lvl>
    <w:lvl w:ilvl="1" w:tplc="795E70D0">
      <w:start w:val="1"/>
      <w:numFmt w:val="upperLetter"/>
      <w:lvlText w:val="%2."/>
      <w:lvlJc w:val="left"/>
      <w:pPr>
        <w:ind w:left="924" w:hanging="342"/>
      </w:pPr>
      <w:rPr>
        <w:rFonts w:hint="default"/>
        <w:spacing w:val="-1"/>
        <w:w w:val="105"/>
      </w:rPr>
    </w:lvl>
    <w:lvl w:ilvl="2" w:tplc="744E5032">
      <w:numFmt w:val="bullet"/>
      <w:lvlText w:val="•"/>
      <w:lvlJc w:val="left"/>
      <w:pPr>
        <w:ind w:left="1906" w:hanging="342"/>
      </w:pPr>
      <w:rPr>
        <w:rFonts w:hint="default"/>
      </w:rPr>
    </w:lvl>
    <w:lvl w:ilvl="3" w:tplc="1AB4BEBC">
      <w:numFmt w:val="bullet"/>
      <w:lvlText w:val="•"/>
      <w:lvlJc w:val="left"/>
      <w:pPr>
        <w:ind w:left="2813" w:hanging="342"/>
      </w:pPr>
      <w:rPr>
        <w:rFonts w:hint="default"/>
      </w:rPr>
    </w:lvl>
    <w:lvl w:ilvl="4" w:tplc="A538C29C">
      <w:numFmt w:val="bullet"/>
      <w:lvlText w:val="•"/>
      <w:lvlJc w:val="left"/>
      <w:pPr>
        <w:ind w:left="3720" w:hanging="342"/>
      </w:pPr>
      <w:rPr>
        <w:rFonts w:hint="default"/>
      </w:rPr>
    </w:lvl>
    <w:lvl w:ilvl="5" w:tplc="83B67E90">
      <w:numFmt w:val="bullet"/>
      <w:lvlText w:val="•"/>
      <w:lvlJc w:val="left"/>
      <w:pPr>
        <w:ind w:left="4626" w:hanging="342"/>
      </w:pPr>
      <w:rPr>
        <w:rFonts w:hint="default"/>
      </w:rPr>
    </w:lvl>
    <w:lvl w:ilvl="6" w:tplc="E52E9142">
      <w:numFmt w:val="bullet"/>
      <w:lvlText w:val="•"/>
      <w:lvlJc w:val="left"/>
      <w:pPr>
        <w:ind w:left="5533" w:hanging="342"/>
      </w:pPr>
      <w:rPr>
        <w:rFonts w:hint="default"/>
      </w:rPr>
    </w:lvl>
    <w:lvl w:ilvl="7" w:tplc="3A426788">
      <w:numFmt w:val="bullet"/>
      <w:lvlText w:val="•"/>
      <w:lvlJc w:val="left"/>
      <w:pPr>
        <w:ind w:left="6440" w:hanging="342"/>
      </w:pPr>
      <w:rPr>
        <w:rFonts w:hint="default"/>
      </w:rPr>
    </w:lvl>
    <w:lvl w:ilvl="8" w:tplc="4994275E">
      <w:numFmt w:val="bullet"/>
      <w:lvlText w:val="•"/>
      <w:lvlJc w:val="left"/>
      <w:pPr>
        <w:ind w:left="7346" w:hanging="342"/>
      </w:pPr>
      <w:rPr>
        <w:rFonts w:hint="default"/>
      </w:rPr>
    </w:lvl>
  </w:abstractNum>
  <w:abstractNum w:abstractNumId="1" w15:restartNumberingAfterBreak="0">
    <w:nsid w:val="35F53C1C"/>
    <w:multiLevelType w:val="hybridMultilevel"/>
    <w:tmpl w:val="76BA5C76"/>
    <w:lvl w:ilvl="0" w:tplc="AB9AB980">
      <w:start w:val="1"/>
      <w:numFmt w:val="decimal"/>
      <w:lvlText w:val="%1."/>
      <w:lvlJc w:val="left"/>
      <w:pPr>
        <w:ind w:left="715" w:hanging="472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4"/>
        <w:sz w:val="22"/>
        <w:szCs w:val="22"/>
      </w:rPr>
    </w:lvl>
    <w:lvl w:ilvl="1" w:tplc="057CE020">
      <w:numFmt w:val="bullet"/>
      <w:lvlText w:val="•"/>
      <w:lvlJc w:val="left"/>
      <w:pPr>
        <w:ind w:left="1564" w:hanging="472"/>
      </w:pPr>
      <w:rPr>
        <w:rFonts w:hint="default"/>
      </w:rPr>
    </w:lvl>
    <w:lvl w:ilvl="2" w:tplc="D024776A">
      <w:numFmt w:val="bullet"/>
      <w:lvlText w:val="•"/>
      <w:lvlJc w:val="left"/>
      <w:pPr>
        <w:ind w:left="2408" w:hanging="472"/>
      </w:pPr>
      <w:rPr>
        <w:rFonts w:hint="default"/>
      </w:rPr>
    </w:lvl>
    <w:lvl w:ilvl="3" w:tplc="96720A7E">
      <w:numFmt w:val="bullet"/>
      <w:lvlText w:val="•"/>
      <w:lvlJc w:val="left"/>
      <w:pPr>
        <w:ind w:left="3252" w:hanging="472"/>
      </w:pPr>
      <w:rPr>
        <w:rFonts w:hint="default"/>
      </w:rPr>
    </w:lvl>
    <w:lvl w:ilvl="4" w:tplc="FDDA4F0E">
      <w:numFmt w:val="bullet"/>
      <w:lvlText w:val="•"/>
      <w:lvlJc w:val="left"/>
      <w:pPr>
        <w:ind w:left="4096" w:hanging="472"/>
      </w:pPr>
      <w:rPr>
        <w:rFonts w:hint="default"/>
      </w:rPr>
    </w:lvl>
    <w:lvl w:ilvl="5" w:tplc="57D01768">
      <w:numFmt w:val="bullet"/>
      <w:lvlText w:val="•"/>
      <w:lvlJc w:val="left"/>
      <w:pPr>
        <w:ind w:left="4940" w:hanging="472"/>
      </w:pPr>
      <w:rPr>
        <w:rFonts w:hint="default"/>
      </w:rPr>
    </w:lvl>
    <w:lvl w:ilvl="6" w:tplc="2EC0FCF0">
      <w:numFmt w:val="bullet"/>
      <w:lvlText w:val="•"/>
      <w:lvlJc w:val="left"/>
      <w:pPr>
        <w:ind w:left="5784" w:hanging="472"/>
      </w:pPr>
      <w:rPr>
        <w:rFonts w:hint="default"/>
      </w:rPr>
    </w:lvl>
    <w:lvl w:ilvl="7" w:tplc="33C204A8">
      <w:numFmt w:val="bullet"/>
      <w:lvlText w:val="•"/>
      <w:lvlJc w:val="left"/>
      <w:pPr>
        <w:ind w:left="6628" w:hanging="472"/>
      </w:pPr>
      <w:rPr>
        <w:rFonts w:hint="default"/>
      </w:rPr>
    </w:lvl>
    <w:lvl w:ilvl="8" w:tplc="E7BCD990">
      <w:numFmt w:val="bullet"/>
      <w:lvlText w:val="•"/>
      <w:lvlJc w:val="left"/>
      <w:pPr>
        <w:ind w:left="7472" w:hanging="47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71"/>
    <w:rsid w:val="0002309F"/>
    <w:rsid w:val="00036C70"/>
    <w:rsid w:val="00052408"/>
    <w:rsid w:val="00056C5F"/>
    <w:rsid w:val="000F61A5"/>
    <w:rsid w:val="00100FB6"/>
    <w:rsid w:val="001362BE"/>
    <w:rsid w:val="00197CC0"/>
    <w:rsid w:val="00265D3E"/>
    <w:rsid w:val="00380D44"/>
    <w:rsid w:val="003833AA"/>
    <w:rsid w:val="003B0C82"/>
    <w:rsid w:val="003D4525"/>
    <w:rsid w:val="00423B56"/>
    <w:rsid w:val="00462599"/>
    <w:rsid w:val="0048221A"/>
    <w:rsid w:val="004839D9"/>
    <w:rsid w:val="004D049D"/>
    <w:rsid w:val="005942E5"/>
    <w:rsid w:val="005978D0"/>
    <w:rsid w:val="005D2A29"/>
    <w:rsid w:val="00686808"/>
    <w:rsid w:val="006B486B"/>
    <w:rsid w:val="007A5B87"/>
    <w:rsid w:val="00805030"/>
    <w:rsid w:val="00881FCC"/>
    <w:rsid w:val="008F415B"/>
    <w:rsid w:val="00901C2F"/>
    <w:rsid w:val="00902F29"/>
    <w:rsid w:val="009D7546"/>
    <w:rsid w:val="00A6711A"/>
    <w:rsid w:val="00A861C2"/>
    <w:rsid w:val="00BD03A6"/>
    <w:rsid w:val="00C65B71"/>
    <w:rsid w:val="00CC340D"/>
    <w:rsid w:val="00DE1A5A"/>
    <w:rsid w:val="00EE5CD5"/>
    <w:rsid w:val="00F746F4"/>
    <w:rsid w:val="00FD5F6B"/>
    <w:rsid w:val="00FD70A3"/>
    <w:rsid w:val="00FF485F"/>
    <w:rsid w:val="050CD965"/>
    <w:rsid w:val="06D692F4"/>
    <w:rsid w:val="08198D1D"/>
    <w:rsid w:val="084C7992"/>
    <w:rsid w:val="090A1A34"/>
    <w:rsid w:val="09FF961B"/>
    <w:rsid w:val="0A103231"/>
    <w:rsid w:val="1152A037"/>
    <w:rsid w:val="12847D6E"/>
    <w:rsid w:val="13CD0E70"/>
    <w:rsid w:val="1548CB05"/>
    <w:rsid w:val="15771F87"/>
    <w:rsid w:val="1620AB81"/>
    <w:rsid w:val="1679CB94"/>
    <w:rsid w:val="1812EFDA"/>
    <w:rsid w:val="18AB83D6"/>
    <w:rsid w:val="1A9BE2AC"/>
    <w:rsid w:val="1CCDC543"/>
    <w:rsid w:val="1EBF3899"/>
    <w:rsid w:val="21B0D9DD"/>
    <w:rsid w:val="257EC7C9"/>
    <w:rsid w:val="25C4C53D"/>
    <w:rsid w:val="281F3A2A"/>
    <w:rsid w:val="2965176C"/>
    <w:rsid w:val="2A8F48E6"/>
    <w:rsid w:val="2C1D6064"/>
    <w:rsid w:val="2C9B3F74"/>
    <w:rsid w:val="2D109343"/>
    <w:rsid w:val="2DB34574"/>
    <w:rsid w:val="2E789CCC"/>
    <w:rsid w:val="32155128"/>
    <w:rsid w:val="3370E59E"/>
    <w:rsid w:val="34701053"/>
    <w:rsid w:val="35A842D5"/>
    <w:rsid w:val="372D4DA8"/>
    <w:rsid w:val="38AC835B"/>
    <w:rsid w:val="397EED25"/>
    <w:rsid w:val="3B2C5628"/>
    <w:rsid w:val="3CD72323"/>
    <w:rsid w:val="403884A3"/>
    <w:rsid w:val="40B9486F"/>
    <w:rsid w:val="43092AAA"/>
    <w:rsid w:val="43116070"/>
    <w:rsid w:val="44A95877"/>
    <w:rsid w:val="450113D9"/>
    <w:rsid w:val="45B373A8"/>
    <w:rsid w:val="461D3322"/>
    <w:rsid w:val="4799BDDE"/>
    <w:rsid w:val="4F3B1301"/>
    <w:rsid w:val="50A41A1E"/>
    <w:rsid w:val="51D227F8"/>
    <w:rsid w:val="5228ABF3"/>
    <w:rsid w:val="52381F26"/>
    <w:rsid w:val="52727352"/>
    <w:rsid w:val="53735BD4"/>
    <w:rsid w:val="53BB41A9"/>
    <w:rsid w:val="5CACFD8A"/>
    <w:rsid w:val="5EE07344"/>
    <w:rsid w:val="5F50F6ED"/>
    <w:rsid w:val="5FE340FB"/>
    <w:rsid w:val="60F400D2"/>
    <w:rsid w:val="63017482"/>
    <w:rsid w:val="65844526"/>
    <w:rsid w:val="66D114A7"/>
    <w:rsid w:val="6836B185"/>
    <w:rsid w:val="6A71BBF2"/>
    <w:rsid w:val="6AA1A724"/>
    <w:rsid w:val="6AC8D841"/>
    <w:rsid w:val="6D791615"/>
    <w:rsid w:val="6EAC1993"/>
    <w:rsid w:val="6F5C8AF1"/>
    <w:rsid w:val="6F6162A5"/>
    <w:rsid w:val="708522B2"/>
    <w:rsid w:val="709AA747"/>
    <w:rsid w:val="7412E040"/>
    <w:rsid w:val="74CC9892"/>
    <w:rsid w:val="751309BB"/>
    <w:rsid w:val="7743EAE8"/>
    <w:rsid w:val="7C235106"/>
    <w:rsid w:val="7D0A709F"/>
    <w:rsid w:val="7F547D98"/>
    <w:rsid w:val="7F68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BF3F8F"/>
  <w15:docId w15:val="{41FA805E-5928-4866-ACCA-A7002B49E5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1041" w:hanging="680"/>
      <w:outlineLvl w:val="0"/>
    </w:pPr>
    <w:rPr>
      <w:b/>
      <w:bCs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6"/>
      <w:ind w:left="1206" w:right="1324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001" w:hanging="680"/>
    </w:pPr>
  </w:style>
  <w:style w:type="paragraph" w:styleId="TableParagraph" w:customStyle="1">
    <w:name w:val="Table Paragraph"/>
    <w:basedOn w:val="Normal"/>
    <w:uiPriority w:val="1"/>
    <w:qFormat/>
    <w:pPr>
      <w:spacing w:before="111"/>
      <w:ind w:left="87"/>
    </w:pPr>
  </w:style>
  <w:style w:type="paragraph" w:styleId="Header">
    <w:name w:val="header"/>
    <w:basedOn w:val="Normal"/>
    <w:link w:val="HeaderChar"/>
    <w:uiPriority w:val="99"/>
    <w:unhideWhenUsed/>
    <w:rsid w:val="0005240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52408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5240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52408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lcf76f155ced4ddcb4097134ff3c332f xmlns="cccb7af4-6ef1-4394-a2bd-b5308876d67e">
      <Terms xmlns="http://schemas.microsoft.com/office/infopath/2007/PartnerControls"/>
    </lcf76f155ced4ddcb4097134ff3c332f>
    <Semester_x003a__x0020_ xmlns="cccb7af4-6ef1-4394-a2bd-b5308876d67e" xsi:nil="true"/>
  </documentManagement>
</p:properties>
</file>

<file path=customXml/itemProps1.xml><?xml version="1.0" encoding="utf-8"?>
<ds:datastoreItem xmlns:ds="http://schemas.openxmlformats.org/officeDocument/2006/customXml" ds:itemID="{DB011E07-6DA4-4458-9E98-D8EAF62E781B}"/>
</file>

<file path=customXml/itemProps2.xml><?xml version="1.0" encoding="utf-8"?>
<ds:datastoreItem xmlns:ds="http://schemas.openxmlformats.org/officeDocument/2006/customXml" ds:itemID="{FC18398B-F364-4FC0-8C7B-888C05B2B779}"/>
</file>

<file path=customXml/itemProps3.xml><?xml version="1.0" encoding="utf-8"?>
<ds:datastoreItem xmlns:ds="http://schemas.openxmlformats.org/officeDocument/2006/customXml" ds:itemID="{B3D03450-7A39-4D9B-B3C3-04A2D0B718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State Univ for student teachersFloodwood.pdf</dc:title>
  <dc:creator>Kim</dc:creator>
  <lastModifiedBy>Graves, Tara S</lastModifiedBy>
  <revision>6</revision>
  <dcterms:created xsi:type="dcterms:W3CDTF">2022-03-17T15:41:00.0000000Z</dcterms:created>
  <dcterms:modified xsi:type="dcterms:W3CDTF">2026-04-20T15:35:41.7246953Z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LastSaved">
    <vt:filetime>2022-03-16T00:00:00Z</vt:filetime>
  </property>
  <property fmtid="{D5CDD505-2E9C-101B-9397-08002B2CF9AE}" pid="4" name="ContentTypeId">
    <vt:lpwstr>0x01010026580A1A5070B3449F5561449937FC8C</vt:lpwstr>
  </property>
  <property fmtid="{D5CDD505-2E9C-101B-9397-08002B2CF9AE}" pid="5" name="MediaServiceImageTags">
    <vt:lpwstr/>
  </property>
</Properties>
</file>