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59C909" wp14:paraId="4B8DB093" wp14:textId="24595EAB">
      <w:pPr>
        <w:pStyle w:val="Heading3"/>
        <w:spacing w:before="246" w:beforeAutospacing="off" w:after="246" w:afterAutospacing="off" w:line="300" w:lineRule="auto"/>
      </w:pPr>
      <w:r w:rsidRPr="0B59C909" w:rsidR="688D266D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College‑Wide Admission Requirements</w:t>
      </w:r>
    </w:p>
    <w:p xmlns:wp14="http://schemas.microsoft.com/office/word/2010/wordml" w:rsidP="0B59C909" wp14:paraId="21A17E4D" wp14:textId="66DD2CAB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hyperlink r:id="R4b11b7b09e55482d">
        <w:r w:rsidRPr="0B59C909" w:rsidR="688D266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US"/>
          </w:rPr>
          <w:t>https://fdltcc.edu/admissions/</w:t>
        </w:r>
      </w:hyperlink>
    </w:p>
    <w:p xmlns:wp14="http://schemas.microsoft.com/office/word/2010/wordml" w:rsidP="0440E8E1" wp14:paraId="6C024450" wp14:textId="5A165327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hyperlink r:id="Rf35a68c1875f448e">
        <w:r w:rsidRPr="0440E8E1" w:rsidR="688D266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US"/>
          </w:rPr>
          <w:t>https://fdltcc.edu/admissions/apply-here/admissions-process/</w:t>
        </w:r>
      </w:hyperlink>
    </w:p>
    <w:p xmlns:wp14="http://schemas.microsoft.com/office/word/2010/wordml" w:rsidP="0440E8E1" wp14:paraId="00F07172" wp14:textId="25E0621E">
      <w:pPr>
        <w:pStyle w:val="Normal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xmlns:wp14="http://schemas.microsoft.com/office/word/2010/wordml" w:rsidP="0440E8E1" wp14:paraId="02B4F23A" wp14:textId="6F9A8C80">
      <w:pPr>
        <w:pStyle w:val="Normal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440E8E1" w:rsidR="56FCA1E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Elementary Education Program Admission Requirements</w:t>
      </w:r>
    </w:p>
    <w:p xmlns:wp14="http://schemas.microsoft.com/office/word/2010/wordml" w:rsidP="0440E8E1" wp14:paraId="2C078E63" wp14:textId="7B03C66C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noProof w:val="0"/>
          <w:lang w:val="en-US"/>
        </w:rPr>
      </w:pPr>
      <w:hyperlink r:id="Rb88b2df3c72c4b3d">
        <w:r w:rsidRPr="0440E8E1" w:rsidR="56FCA1E5">
          <w:rPr>
            <w:rStyle w:val="Hyperlink"/>
            <w:noProof w:val="0"/>
            <w:lang w:val="en-US"/>
          </w:rPr>
          <w:t>Elementary Education - Fond du Lac Tribal &amp; Community College</w:t>
        </w:r>
      </w:hyperlink>
      <w:r w:rsidRPr="0440E8E1" w:rsidR="56FCA1E5">
        <w:rPr>
          <w:noProof w:val="0"/>
          <w:lang w:val="en-US"/>
        </w:rPr>
        <w:t xml:space="preserve"> (scroll down to applying to the program tab)</w:t>
      </w:r>
    </w:p>
    <w:p w:rsidR="327E9728" w:rsidP="0440E8E1" w:rsidRDefault="327E9728" w14:paraId="5487F0A1" w14:textId="39D573CD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noProof w:val="0"/>
          <w:lang w:val="en-US"/>
        </w:rPr>
      </w:pPr>
      <w:r w:rsidRPr="0440E8E1" w:rsidR="327E9728">
        <w:rPr>
          <w:noProof w:val="0"/>
          <w:lang w:val="en-US"/>
        </w:rPr>
        <w:t xml:space="preserve">Application Link: </w:t>
      </w:r>
      <w:hyperlink r:id="R77b312cf12184ee4">
        <w:r w:rsidRPr="0440E8E1" w:rsidR="327E9728">
          <w:rPr>
            <w:rStyle w:val="Hyperlink"/>
            <w:noProof w:val="0"/>
            <w:lang w:val="en-US"/>
          </w:rPr>
          <w:t>Application to FDLTCC Elementary Education Unit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31e85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2c65f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01E3C0"/>
    <w:rsid w:val="0440E8E1"/>
    <w:rsid w:val="0B59C909"/>
    <w:rsid w:val="2301E3C0"/>
    <w:rsid w:val="327E9728"/>
    <w:rsid w:val="56FCA1E5"/>
    <w:rsid w:val="5A500931"/>
    <w:rsid w:val="688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E3C0"/>
  <w15:chartTrackingRefBased/>
  <w15:docId w15:val="{4AF1C656-1372-4AD4-B9ED-51881AAD2F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dltcc.edu/admissions/" TargetMode="External" Id="R4b11b7b09e55482d" /><Relationship Type="http://schemas.openxmlformats.org/officeDocument/2006/relationships/numbering" Target="numbering.xml" Id="R0d5e0cd047a54ca7" /><Relationship Type="http://schemas.openxmlformats.org/officeDocument/2006/relationships/hyperlink" Target="https://fdltcc.edu/admissions/apply-here/admissions-process/" TargetMode="External" Id="Rf35a68c1875f448e" /><Relationship Type="http://schemas.openxmlformats.org/officeDocument/2006/relationships/hyperlink" Target="https://fdltcc.edu/degrees-certificates/degree-programs/elementary-education/" TargetMode="External" Id="Rb88b2df3c72c4b3d" /><Relationship Type="http://schemas.openxmlformats.org/officeDocument/2006/relationships/hyperlink" Target="https://forms.office.com/pages/responsepage.aspx?id=xscRULQKq0ae9PrnSpIaf4tEcBPwWY1MmeWTDAmCasZUQTdDTllGUTJFSVAxT1pZN1dLSTY5UTVMMS4u&amp;route=shorturl" TargetMode="External" Id="R77b312cf12184e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lcf76f155ced4ddcb4097134ff3c332f xmlns="cccb7af4-6ef1-4394-a2bd-b5308876d67e">
      <Terms xmlns="http://schemas.microsoft.com/office/infopath/2007/PartnerControls"/>
    </lcf76f155ced4ddcb4097134ff3c332f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2F08E562-F560-432A-A18B-CE3A4DCC3E65}"/>
</file>

<file path=customXml/itemProps2.xml><?xml version="1.0" encoding="utf-8"?>
<ds:datastoreItem xmlns:ds="http://schemas.openxmlformats.org/officeDocument/2006/customXml" ds:itemID="{259FFAC8-F7F5-44F8-AE1A-6969D974F9DB}"/>
</file>

<file path=customXml/itemProps3.xml><?xml version="1.0" encoding="utf-8"?>
<ds:datastoreItem xmlns:ds="http://schemas.openxmlformats.org/officeDocument/2006/customXml" ds:itemID="{C9E8F488-3607-4E09-A82E-C11D6A3E64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Jessica E</dc:creator>
  <cp:keywords/>
  <dc:description/>
  <cp:lastModifiedBy>Thompson, Jessica E</cp:lastModifiedBy>
  <dcterms:created xsi:type="dcterms:W3CDTF">2026-01-22T14:33:04Z</dcterms:created>
  <dcterms:modified xsi:type="dcterms:W3CDTF">2026-01-22T14:38:45Z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</Properties>
</file>